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236F" w:rsidRPr="00C95E2B" w:rsidRDefault="00655F71" w:rsidP="003101C8">
      <w:pPr>
        <w:pStyle w:val="Title"/>
        <w:rPr>
          <w:sz w:val="48"/>
        </w:rPr>
      </w:pPr>
      <w:r>
        <w:rPr>
          <w:noProof/>
          <w:sz w:val="48"/>
          <w:lang w:val="de-AT" w:eastAsia="de-AT"/>
        </w:rPr>
        <mc:AlternateContent>
          <mc:Choice Requires="wps">
            <w:drawing>
              <wp:anchor distT="0" distB="0" distL="114300" distR="114300" simplePos="0" relativeHeight="251667456" behindDoc="0" locked="0" layoutInCell="1" allowOverlap="1" wp14:anchorId="2A73F192" wp14:editId="3D072AA8">
                <wp:simplePos x="0" y="0"/>
                <wp:positionH relativeFrom="column">
                  <wp:posOffset>2938960</wp:posOffset>
                </wp:positionH>
                <wp:positionV relativeFrom="paragraph">
                  <wp:posOffset>575322</wp:posOffset>
                </wp:positionV>
                <wp:extent cx="1422891" cy="896620"/>
                <wp:effectExtent l="171450" t="19050" r="44450" b="93980"/>
                <wp:wrapNone/>
                <wp:docPr id="19" name="Oval Callout 19"/>
                <wp:cNvGraphicFramePr/>
                <a:graphic xmlns:a="http://schemas.openxmlformats.org/drawingml/2006/main">
                  <a:graphicData uri="http://schemas.microsoft.com/office/word/2010/wordprocessingShape">
                    <wps:wsp>
                      <wps:cNvSpPr/>
                      <wps:spPr>
                        <a:xfrm>
                          <a:off x="0" y="0"/>
                          <a:ext cx="1422891" cy="896620"/>
                        </a:xfrm>
                        <a:prstGeom prst="wedgeEllipseCallout">
                          <a:avLst>
                            <a:gd name="adj1" fmla="val -61514"/>
                            <a:gd name="adj2" fmla="val 5672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1794" w:rsidRDefault="006741DB">
                            <w:pPr>
                              <w:rPr>
                                <w:b/>
                              </w:rPr>
                            </w:pPr>
                            <w:r w:rsidRPr="00655F71">
                              <w:rPr>
                                <w:b/>
                              </w:rPr>
                              <w:t>It is cool.</w:t>
                            </w:r>
                          </w:p>
                          <w:p w:rsidR="006741DB" w:rsidRPr="00655F71" w:rsidRDefault="006741DB">
                            <w:pPr>
                              <w:rPr>
                                <w:b/>
                              </w:rPr>
                            </w:pPr>
                            <w:r w:rsidRPr="00655F71">
                              <w:rPr>
                                <w:b/>
                              </w:rPr>
                              <w:t>I like 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9" o:spid="_x0000_s1026" type="#_x0000_t63" style="position:absolute;margin-left:231.4pt;margin-top:45.3pt;width:112.05pt;height:70.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S7qgIAAKoFAAAOAAAAZHJzL2Uyb0RvYy54bWysVE1v2zAMvQ/YfxB0bx0bSdoEdYogXYcB&#10;RRu0HXpWZCn2oK9JSuzs14+SFSdYix2G5eBQIvlIPpG8ue2kQHtmXaNVifPLEUZMUV01alvi76/3&#10;F9cYOU9URYRWrMQH5vDt4vOnm9bMWaFrLSpmEYAoN29NiWvvzTzLHK2ZJO5SG6ZAybWVxMPRbrPK&#10;khbQpciK0WiatdpWxmrKnIPbu16JFxGfc0b9E+eOeSRKDLn5+LXxuwnfbHFD5ltLTN3QlAb5hywk&#10;aRQEHaDuiCdoZ5t3ULKhVjvN/SXVMtOcN5TFGqCafPRHNS81MSzWAuQ4M9Dk/h8sfdyvLWoqeLsZ&#10;RopIeKOnPRFoRYTQO4/gGjhqjZuD6YtZ23RyIIaCO25l+IdSUBd5PQy8ss4jCpf5uCiuZzlGFHTX&#10;s+m0iMRnJ29jnf/KtERBKHHLqi37IkRjHEuJRHbJ/sH5SHOVciXVD8DlUsCrhbQvpvkkH6dnPTMq&#10;zo0m06viKthABgkSpGMOcB3K7QuMkj8IFqIK9cw4kAUlFTGf2KZsJSyC2CUmlDLl815Vk4r115MR&#10;/FK4wSMGj4ABmTdCDNgJIIzAe+w+62QfXFns8sF59LfEeufBI0bWyg/OslHafgQgoKoUubc/ktRT&#10;E1jy3aYDkyBudHWArrK6Hzdn6H0D7/pAnF8TCy8Fkwg7wz/BhwvdllgnCaNa218f3Qd7aHvQYtTC&#10;vJbY/dwRyzAS3xQMxCwfj8OAx8N4cgUthuy5ZnOuUTu50vBi0DuQXRSDvRdHkVst32C1LENUUBFF&#10;IXaJqbfHw8r3ewSWE2XLZTSDoTbEP6gXQwN4IDi01Wv3RqxJze1hLB71cbZTB/bknmyDp9LLnde8&#10;8UF54jUdYCHEHkrLK2yc83O0Oq3YxW8AAAD//wMAUEsDBBQABgAIAAAAIQD7EVXX3gAAAAoBAAAP&#10;AAAAZHJzL2Rvd25yZXYueG1sTI/NTsMwEITvSLyDtUjcqN2ATJLGqQCVI0ikFWc33iYR8TqKnR/e&#10;HnOC42hGM98U+9X2bMbRd44UbDcCGFLtTEeNgtPx9S4F5oMmo3tHqOAbPezL66tC58Yt9IFzFRoW&#10;S8jnWkEbwpBz7usWrfYbNyBF7+JGq0OUY8PNqJdYbnueCCG51R3FhVYP+NJi/VVNVsGMx0k8i8dk&#10;Ce+HtxPPDmn1KZS6vVmfdsACruEvDL/4ER3KyHR2ExnPegUPMonoQUEmJLAYkKnMgJ0VJPfbFHhZ&#10;8P8Xyh8AAAD//wMAUEsBAi0AFAAGAAgAAAAhALaDOJL+AAAA4QEAABMAAAAAAAAAAAAAAAAAAAAA&#10;AFtDb250ZW50X1R5cGVzXS54bWxQSwECLQAUAAYACAAAACEAOP0h/9YAAACUAQAACwAAAAAAAAAA&#10;AAAAAAAvAQAAX3JlbHMvLnJlbHNQSwECLQAUAAYACAAAACEAfkwEu6oCAACqBQAADgAAAAAAAAAA&#10;AAAAAAAuAgAAZHJzL2Uyb0RvYy54bWxQSwECLQAUAAYACAAAACEA+xFV194AAAAKAQAADwAAAAAA&#10;AAAAAAAAAAAEBQAAZHJzL2Rvd25yZXYueG1sUEsFBgAAAAAEAAQA8wAAAA8GAAAAAA==&#10;" adj="-2487,23053" fillcolor="#4f81bd [3204]" strokecolor="#243f60 [1604]" strokeweight="2pt">
                <v:textbox>
                  <w:txbxContent>
                    <w:p w:rsidR="00B71794" w:rsidRDefault="006741DB">
                      <w:pPr>
                        <w:rPr>
                          <w:b/>
                        </w:rPr>
                      </w:pPr>
                      <w:r w:rsidRPr="00655F71">
                        <w:rPr>
                          <w:b/>
                        </w:rPr>
                        <w:t>It is cool.</w:t>
                      </w:r>
                    </w:p>
                    <w:p w:rsidR="006741DB" w:rsidRPr="00655F71" w:rsidRDefault="006741DB">
                      <w:pPr>
                        <w:rPr>
                          <w:b/>
                        </w:rPr>
                      </w:pPr>
                      <w:r w:rsidRPr="00655F71">
                        <w:rPr>
                          <w:b/>
                        </w:rPr>
                        <w:t>I like reading</w:t>
                      </w:r>
                    </w:p>
                  </w:txbxContent>
                </v:textbox>
              </v:shape>
            </w:pict>
          </mc:Fallback>
        </mc:AlternateContent>
      </w:r>
      <w:r w:rsidR="003101C8" w:rsidRPr="00C95E2B">
        <w:rPr>
          <w:sz w:val="48"/>
        </w:rPr>
        <w:t>Planning and Organizing Reading Projects</w:t>
      </w:r>
    </w:p>
    <w:p w:rsidR="006741DB" w:rsidRPr="00655F71" w:rsidRDefault="006741DB" w:rsidP="006741DB">
      <w:pPr>
        <w:rPr>
          <w:b/>
          <w:sz w:val="24"/>
          <w:szCs w:val="24"/>
        </w:rPr>
      </w:pPr>
      <w:r w:rsidRPr="00655F71">
        <w:rPr>
          <w:b/>
          <w:sz w:val="24"/>
          <w:szCs w:val="24"/>
        </w:rPr>
        <w:t>Remember this:</w:t>
      </w:r>
    </w:p>
    <w:p w:rsidR="006741DB" w:rsidRDefault="00655F71">
      <w:pPr>
        <w:rPr>
          <w:sz w:val="24"/>
          <w:szCs w:val="24"/>
        </w:rPr>
      </w:pPr>
      <w:r>
        <w:rPr>
          <w:noProof/>
          <w:sz w:val="24"/>
          <w:szCs w:val="24"/>
          <w:lang w:val="de-AT" w:eastAsia="de-AT"/>
        </w:rPr>
        <mc:AlternateContent>
          <mc:Choice Requires="wps">
            <w:drawing>
              <wp:anchor distT="0" distB="0" distL="114300" distR="114300" simplePos="0" relativeHeight="251669504" behindDoc="0" locked="0" layoutInCell="1" allowOverlap="1" wp14:anchorId="19F301E8" wp14:editId="1A9CED7C">
                <wp:simplePos x="0" y="0"/>
                <wp:positionH relativeFrom="column">
                  <wp:posOffset>4362319</wp:posOffset>
                </wp:positionH>
                <wp:positionV relativeFrom="paragraph">
                  <wp:posOffset>46139</wp:posOffset>
                </wp:positionV>
                <wp:extent cx="1440612" cy="965835"/>
                <wp:effectExtent l="495300" t="19050" r="45720" b="253365"/>
                <wp:wrapNone/>
                <wp:docPr id="21" name="Oval Callout 21"/>
                <wp:cNvGraphicFramePr/>
                <a:graphic xmlns:a="http://schemas.openxmlformats.org/drawingml/2006/main">
                  <a:graphicData uri="http://schemas.microsoft.com/office/word/2010/wordprocessingShape">
                    <wps:wsp>
                      <wps:cNvSpPr/>
                      <wps:spPr>
                        <a:xfrm>
                          <a:off x="0" y="0"/>
                          <a:ext cx="1440612" cy="965835"/>
                        </a:xfrm>
                        <a:prstGeom prst="wedgeEllipseCallout">
                          <a:avLst>
                            <a:gd name="adj1" fmla="val -84039"/>
                            <a:gd name="adj2" fmla="val 7247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55F71" w:rsidRPr="00655F71" w:rsidRDefault="006741DB" w:rsidP="006741DB">
                            <w:pPr>
                              <w:jc w:val="center"/>
                              <w:rPr>
                                <w:b/>
                              </w:rPr>
                            </w:pPr>
                            <w:r w:rsidRPr="00655F71">
                              <w:rPr>
                                <w:b/>
                              </w:rPr>
                              <w:t xml:space="preserve">Look at this! </w:t>
                            </w:r>
                          </w:p>
                          <w:p w:rsidR="006741DB" w:rsidRPr="00655F71" w:rsidRDefault="006741DB" w:rsidP="006741DB">
                            <w:pPr>
                              <w:jc w:val="center"/>
                              <w:rPr>
                                <w:b/>
                              </w:rPr>
                            </w:pPr>
                            <w:r w:rsidRPr="00655F71">
                              <w:rPr>
                                <w:b/>
                              </w:rPr>
                              <w:t>I am proud of my 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21" o:spid="_x0000_s1027" type="#_x0000_t63" style="position:absolute;margin-left:343.5pt;margin-top:3.65pt;width:113.45pt;height:7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2jrwIAALEFAAAOAAAAZHJzL2Uyb0RvYy54bWysVE1v2zAMvQ/YfxB0b+24SZoGdYogXYcB&#10;RVusHXpWZCn2oK9JSuzs15eSFSdYix2G5eCIIvlIPpG8vumkQDtmXaNViUfnOUZMUV01alPiHy93&#10;ZzOMnCeqIkIrVuI9c/hm8fnTdWvmrNC1FhWzCECUm7emxLX3Zp5ljtZMEneuDVOg5NpK4kG0m6yy&#10;pAV0KbIiz6dZq21lrKbMObi97ZV4EfE5Z9Q/cu6YR6LEkJuPXxu/6/DNFtdkvrHE1A1NaZB/yEKS&#10;RkHQAeqWeIK2tnkHJRtqtdPcn1MtM815Q1msAaoZ5X9U81wTw2ItQI4zA03u/8HSh92TRU1V4mKE&#10;kSIS3uhxRwRaESH01iO4Bo5a4+Zg+myebJIcHEPBHbcy/EMpqIu87gdeWecRhcvReJxPRwVGFHRX&#10;08nsYhJAs6O3sc5/ZVqicChxy6oN+yJEYxxLiUR2ye7e+UhzlXIl1U/Im0sBrxbSPpuN84ur9Kwn&#10;RhD8aHRZjC+nKYMECbkccoDEQrl9gfHk94KFqEJ9ZxzIgpKKmE9sU7YSFkHsEhNKmfKjXlWTivXX&#10;kxx+KdzgEcuPgAGZN0IM2AkgjMB77J63ZB9cWezywTn/W2K98+ARI2vlB2fZKG0/AhBQVYrc2x9I&#10;6qkJLPlu3cVGGhpmras9NJfV/dQ5Q+8aeN574vwTsfBgMJCwOvwjfLjQbYl1OmFUa/v7o/tgD90P&#10;WoxaGNsSu19bYhlG4puCubgKvQZzHoXx5LIAwZ5q1qcatZUrDQ8HLQTZxWOw9+Jw5FbLV9gwyxAV&#10;VERRiF1i6u1BWPl+ncCOomy5jGYw24b4e/VsaAAPPIfueuleiTWpxz1Mx4M+jDiZx0bsOT7aBk+l&#10;l1uveeODMjDd85oE2AuxldIOC4vnVI5Wx027eAMAAP//AwBQSwMEFAAGAAgAAAAhAMj9k33fAAAA&#10;CQEAAA8AAABkcnMvZG93bnJldi54bWxMj8tOwzAQRfdI/IM1SOyoUwrNgzgVKi8JwaIP9k48JBHx&#10;OIqdNPw9wwqWo3t15tx8M9tOTDj41pGC5SICgVQ501Kt4Hh4ukpA+KDJ6M4RKvhGD5vi/CzXmXEn&#10;2uG0D7VgCPlMK2hC6DMpfdWg1X7heiTOPt1gdeBzqKUZ9InhtpPXUbSWVrfEHxrd47bB6ms/WgVx&#10;PL49PJpk3E0fry/peymT7bNU6vJivr8DEXAOf2X41Wd1KNipdCMZLzoF6yTmLYFhKxCcp8tVCqLk&#10;4m16A7LI5f8FxQ8AAAD//wMAUEsBAi0AFAAGAAgAAAAhALaDOJL+AAAA4QEAABMAAAAAAAAAAAAA&#10;AAAAAAAAAFtDb250ZW50X1R5cGVzXS54bWxQSwECLQAUAAYACAAAACEAOP0h/9YAAACUAQAACwAA&#10;AAAAAAAAAAAAAAAvAQAAX3JlbHMvLnJlbHNQSwECLQAUAAYACAAAACEA30/to68CAACxBQAADgAA&#10;AAAAAAAAAAAAAAAuAgAAZHJzL2Uyb0RvYy54bWxQSwECLQAUAAYACAAAACEAyP2Tfd8AAAAJAQAA&#10;DwAAAAAAAAAAAAAAAAAJBQAAZHJzL2Rvd25yZXYueG1sUEsFBgAAAAAEAAQA8wAAABUGAAAAAA==&#10;" adj="-7352,26455" fillcolor="#4f81bd [3204]" strokecolor="#243f60 [1604]" strokeweight="2pt">
                <v:textbox>
                  <w:txbxContent>
                    <w:p w:rsidR="00655F71" w:rsidRPr="00655F71" w:rsidRDefault="006741DB" w:rsidP="006741DB">
                      <w:pPr>
                        <w:jc w:val="center"/>
                        <w:rPr>
                          <w:b/>
                        </w:rPr>
                      </w:pPr>
                      <w:r w:rsidRPr="00655F71">
                        <w:rPr>
                          <w:b/>
                        </w:rPr>
                        <w:t xml:space="preserve">Look at this! </w:t>
                      </w:r>
                    </w:p>
                    <w:p w:rsidR="006741DB" w:rsidRPr="00655F71" w:rsidRDefault="006741DB" w:rsidP="006741DB">
                      <w:pPr>
                        <w:jc w:val="center"/>
                        <w:rPr>
                          <w:b/>
                        </w:rPr>
                      </w:pPr>
                      <w:r w:rsidRPr="00655F71">
                        <w:rPr>
                          <w:b/>
                        </w:rPr>
                        <w:t>I am proud of my work.</w:t>
                      </w:r>
                    </w:p>
                  </w:txbxContent>
                </v:textbox>
              </v:shape>
            </w:pict>
          </mc:Fallback>
        </mc:AlternateContent>
      </w:r>
      <w:r>
        <w:rPr>
          <w:noProof/>
          <w:sz w:val="48"/>
          <w:lang w:val="de-AT" w:eastAsia="de-AT"/>
        </w:rPr>
        <mc:AlternateContent>
          <mc:Choice Requires="wps">
            <w:drawing>
              <wp:anchor distT="0" distB="0" distL="114300" distR="114300" simplePos="0" relativeHeight="251668480" behindDoc="0" locked="0" layoutInCell="1" allowOverlap="1" wp14:anchorId="17727AD3" wp14:editId="1DDEB42A">
                <wp:simplePos x="0" y="0"/>
                <wp:positionH relativeFrom="column">
                  <wp:posOffset>290195</wp:posOffset>
                </wp:positionH>
                <wp:positionV relativeFrom="paragraph">
                  <wp:posOffset>45085</wp:posOffset>
                </wp:positionV>
                <wp:extent cx="1370965" cy="1008380"/>
                <wp:effectExtent l="0" t="0" r="591185" b="153670"/>
                <wp:wrapNone/>
                <wp:docPr id="20" name="Oval Callout 20"/>
                <wp:cNvGraphicFramePr/>
                <a:graphic xmlns:a="http://schemas.openxmlformats.org/drawingml/2006/main">
                  <a:graphicData uri="http://schemas.microsoft.com/office/word/2010/wordprocessingShape">
                    <wps:wsp>
                      <wps:cNvSpPr/>
                      <wps:spPr>
                        <a:xfrm>
                          <a:off x="0" y="0"/>
                          <a:ext cx="1370965" cy="1008380"/>
                        </a:xfrm>
                        <a:prstGeom prst="wedgeEllipseCallout">
                          <a:avLst>
                            <a:gd name="adj1" fmla="val 90399"/>
                            <a:gd name="adj2" fmla="val 6135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6741DB" w:rsidRPr="00655F71" w:rsidRDefault="006741DB" w:rsidP="006741DB">
                            <w:pPr>
                              <w:jc w:val="center"/>
                              <w:rPr>
                                <w:b/>
                                <w14:textOutline w14:w="9525" w14:cap="rnd" w14:cmpd="sng" w14:algn="ctr">
                                  <w14:noFill/>
                                  <w14:prstDash w14:val="solid"/>
                                  <w14:bevel/>
                                </w14:textOutline>
                              </w:rPr>
                            </w:pPr>
                            <w:r w:rsidRPr="00655F71">
                              <w:rPr>
                                <w:b/>
                                <w14:textOutline w14:w="9525" w14:cap="rnd" w14:cmpd="sng" w14:algn="ctr">
                                  <w14:noFill/>
                                  <w14:prstDash w14:val="solid"/>
                                  <w14:bevel/>
                                </w14:textOutline>
                              </w:rPr>
                              <w:t xml:space="preserve">I can choose my own book.      </w:t>
                            </w:r>
                          </w:p>
                          <w:p w:rsidR="006741DB" w:rsidRDefault="006741DB" w:rsidP="006741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20" o:spid="_x0000_s1028" type="#_x0000_t63" style="position:absolute;margin-left:22.85pt;margin-top:3.55pt;width:107.95pt;height:7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Y5uAIAAOgFAAAOAAAAZHJzL2Uyb0RvYy54bWysVNtu2zAMfR+wfxD0vtrOpW2COkWQrsOA&#10;oi3WDn1WZCnWoNskJU729aVkxzHWYgOG5cGhRPKQPCJ5db1XEu2Y88LoEhdnOUZMU1MJvSnx9+fb&#10;T5cY+UB0RaTRrMQH5vH14uOHq8bO2cjURlbMIQDRft7YEtch2HmWeVozRfyZsUyDkhunSICj22SV&#10;Iw2gK5mN8vw8a4yrrDOUeQ+3N60SLxI+54yGB849C0iWGHIL6evSdx2/2eKKzDeO2FrQLg3yD1ko&#10;IjQE7aFuSCBo68QbKCWoM97wcEaNygzngrJUA1RT5L9V81QTy1ItQI63PU3+/8HS+92jQ6Iq8Qjo&#10;0UTBGz3siEQrIqXZBgTXwFFj/RxMn+yj604exFjwnjsV/6EUtE+8Hnpe2T4gCpfF+CKfnU8xoqAr&#10;8vxyfJlQs5O7dT58YUahKJS4YdWGfZZSWM+6TBK9ZHfnQ+K56pIl1Y8CI64kPFvMe5aPZ7PuWQc2&#10;o6HNeTGeTqINJNAhgnRMIcJ7I0V1K6RMh9iMbCUdggAlJpQyHYrOf2CZRZZaXpIUDpJFf6m/MQ4c&#10;AxOjVEXq7reAKVZNKtbGmebwO0Y5ppByToDRmkOGPXbxJ+y22M4+urI0HL1z/nfn3iNFNjr0zkpo&#10;494DkD1NvLWH9AfURDHs1/u2/2Kp8WZtqgP0pDPtsHpLbwU0xR3x4ZE4eGZoVNg44QE+XJqmxKaT&#10;MKqN+/XefbSHoQEtRg1Me4n9zy1xDCP5VcM4zYrJJK6HdJhML+IwuKFmPdTorVoZ6ARoPMguidE+&#10;yKPInVEvsJiWMSqoiKYQu8Q0uONhFdotBKuNsuUymcFKsCTc6SdLI3jkOTbl8/6FONtNRoChujfH&#10;zdD1b/u6J9voqc1yGwwXISpPvHYHWCeplbrVF/fV8JysTgt68QoAAP//AwBQSwMEFAAGAAgAAAAh&#10;AFzgGaDcAAAACAEAAA8AAABkcnMvZG93bnJldi54bWxMj0FPg0AQhe8m/ofNmHizC42lSlkaI6FX&#10;21ruU3YLRHaWsNuC/97xpMfJ+/LeN9l2tr24mdF3jhTEiwiEodrpjhoFp8/y6QWED0gae0dGwbfx&#10;sM3v7zJMtZvoYG7H0AguIZ+igjaEIZXS162x6BduMMTZxY0WA59jI/WIE5fbXi6jKJEWO+KFFgfz&#10;3pr663i1CuZQRPtTgbvDB1Vl0e/KfTVVSj0+zG8bEMHM4Q+GX31Wh5ydzu5K2otewfNqzaSCdQyC&#10;42USJyDOzCWrV5B5Jv8/kP8AAAD//wMAUEsBAi0AFAAGAAgAAAAhALaDOJL+AAAA4QEAABMAAAAA&#10;AAAAAAAAAAAAAAAAAFtDb250ZW50X1R5cGVzXS54bWxQSwECLQAUAAYACAAAACEAOP0h/9YAAACU&#10;AQAACwAAAAAAAAAAAAAAAAAvAQAAX3JlbHMvLnJlbHNQSwECLQAUAAYACAAAACEA5Z3WObgCAADo&#10;BQAADgAAAAAAAAAAAAAAAAAuAgAAZHJzL2Uyb0RvYy54bWxQSwECLQAUAAYACAAAACEAXOAZoNwA&#10;AAAIAQAADwAAAAAAAAAAAAAAAAASBQAAZHJzL2Rvd25yZXYueG1sUEsFBgAAAAAEAAQA8wAAABsG&#10;AAAAAA==&#10;" adj="30326,24052" fillcolor="#4f81bd [3204]" strokecolor="#243f60 [1604]" strokeweight="2pt">
                <v:textbox>
                  <w:txbxContent>
                    <w:p w:rsidR="006741DB" w:rsidRPr="00655F71" w:rsidRDefault="006741DB" w:rsidP="006741DB">
                      <w:pPr>
                        <w:jc w:val="center"/>
                        <w:rPr>
                          <w:b/>
                          <w14:textOutline w14:w="9525" w14:cap="rnd" w14:cmpd="sng" w14:algn="ctr">
                            <w14:noFill/>
                            <w14:prstDash w14:val="solid"/>
                            <w14:bevel/>
                          </w14:textOutline>
                        </w:rPr>
                      </w:pPr>
                      <w:r w:rsidRPr="00655F71">
                        <w:rPr>
                          <w:b/>
                          <w14:textOutline w14:w="9525" w14:cap="rnd" w14:cmpd="sng" w14:algn="ctr">
                            <w14:noFill/>
                            <w14:prstDash w14:val="solid"/>
                            <w14:bevel/>
                          </w14:textOutline>
                        </w:rPr>
                        <w:t xml:space="preserve">I can choose my own book.      </w:t>
                      </w:r>
                    </w:p>
                    <w:p w:rsidR="006741DB" w:rsidRDefault="006741DB" w:rsidP="006741DB">
                      <w:pPr>
                        <w:jc w:val="center"/>
                      </w:pPr>
                    </w:p>
                  </w:txbxContent>
                </v:textbox>
              </v:shape>
            </w:pict>
          </mc:Fallback>
        </mc:AlternateContent>
      </w:r>
    </w:p>
    <w:p w:rsidR="006741DB" w:rsidRDefault="006741DB">
      <w:pPr>
        <w:rPr>
          <w:sz w:val="24"/>
          <w:szCs w:val="24"/>
        </w:rPr>
      </w:pPr>
    </w:p>
    <w:p w:rsidR="006741DB" w:rsidRDefault="006741DB">
      <w:pPr>
        <w:rPr>
          <w:sz w:val="24"/>
          <w:szCs w:val="24"/>
        </w:rPr>
      </w:pPr>
    </w:p>
    <w:p w:rsidR="006741DB" w:rsidRDefault="00655F71">
      <w:pPr>
        <w:rPr>
          <w:sz w:val="24"/>
          <w:szCs w:val="24"/>
        </w:rPr>
      </w:pPr>
      <w:r>
        <w:rPr>
          <w:noProof/>
          <w:lang w:val="de-AT" w:eastAsia="de-AT"/>
        </w:rPr>
        <w:drawing>
          <wp:anchor distT="0" distB="0" distL="114300" distR="114300" simplePos="0" relativeHeight="251670528" behindDoc="1" locked="0" layoutInCell="1" allowOverlap="1" wp14:anchorId="0B8B51F1" wp14:editId="7AD342F8">
            <wp:simplePos x="0" y="0"/>
            <wp:positionH relativeFrom="column">
              <wp:posOffset>3424986</wp:posOffset>
            </wp:positionH>
            <wp:positionV relativeFrom="paragraph">
              <wp:posOffset>67454</wp:posOffset>
            </wp:positionV>
            <wp:extent cx="833120" cy="1112520"/>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833120" cy="1112520"/>
                    </a:xfrm>
                    <a:prstGeom prst="rect">
                      <a:avLst/>
                    </a:prstGeom>
                  </pic:spPr>
                </pic:pic>
              </a:graphicData>
            </a:graphic>
            <wp14:sizeRelH relativeFrom="page">
              <wp14:pctWidth>0</wp14:pctWidth>
            </wp14:sizeRelH>
            <wp14:sizeRelV relativeFrom="page">
              <wp14:pctHeight>0</wp14:pctHeight>
            </wp14:sizeRelV>
          </wp:anchor>
        </w:drawing>
      </w:r>
      <w:r w:rsidR="006741DB" w:rsidRPr="006741DB">
        <w:rPr>
          <w:noProof/>
          <w:sz w:val="24"/>
          <w:szCs w:val="24"/>
          <w:lang w:eastAsia="de-AT"/>
        </w:rPr>
        <w:t xml:space="preserve">                                                              </w:t>
      </w:r>
      <w:r w:rsidR="006741DB">
        <w:rPr>
          <w:noProof/>
          <w:sz w:val="24"/>
          <w:szCs w:val="24"/>
          <w:lang w:val="de-AT" w:eastAsia="de-AT"/>
        </w:rPr>
        <w:drawing>
          <wp:inline distT="0" distB="0" distL="0" distR="0" wp14:anchorId="41670F5E" wp14:editId="29C54E89">
            <wp:extent cx="1219200" cy="1371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1371600"/>
                    </a:xfrm>
                    <a:prstGeom prst="rect">
                      <a:avLst/>
                    </a:prstGeom>
                    <a:noFill/>
                  </pic:spPr>
                </pic:pic>
              </a:graphicData>
            </a:graphic>
          </wp:inline>
        </w:drawing>
      </w:r>
    </w:p>
    <w:p w:rsidR="003101C8" w:rsidRPr="003101C8" w:rsidRDefault="003101C8">
      <w:pPr>
        <w:rPr>
          <w:sz w:val="24"/>
          <w:szCs w:val="24"/>
        </w:rPr>
      </w:pPr>
      <w:r w:rsidRPr="003101C8">
        <w:rPr>
          <w:sz w:val="24"/>
          <w:szCs w:val="24"/>
        </w:rPr>
        <w:t>When planning a reading project for your class</w:t>
      </w:r>
      <w:r w:rsidR="00F1488D">
        <w:rPr>
          <w:sz w:val="24"/>
          <w:szCs w:val="24"/>
        </w:rPr>
        <w:t>,</w:t>
      </w:r>
      <w:r w:rsidRPr="003101C8">
        <w:rPr>
          <w:sz w:val="24"/>
          <w:szCs w:val="24"/>
        </w:rPr>
        <w:t xml:space="preserve"> consider the following aspects:</w:t>
      </w:r>
    </w:p>
    <w:p w:rsidR="003101C8" w:rsidRPr="003101C8" w:rsidRDefault="003101C8" w:rsidP="003101C8">
      <w:pPr>
        <w:pStyle w:val="ListParagraph"/>
        <w:numPr>
          <w:ilvl w:val="0"/>
          <w:numId w:val="1"/>
        </w:numPr>
        <w:rPr>
          <w:sz w:val="24"/>
          <w:szCs w:val="24"/>
        </w:rPr>
      </w:pPr>
      <w:r w:rsidRPr="006741DB">
        <w:rPr>
          <w:b/>
          <w:sz w:val="24"/>
          <w:szCs w:val="24"/>
        </w:rPr>
        <w:t>Find suitable books</w:t>
      </w:r>
      <w:r w:rsidRPr="003101C8">
        <w:rPr>
          <w:sz w:val="24"/>
          <w:szCs w:val="24"/>
        </w:rPr>
        <w:t>: language level, different tastes and interests, season, class topic</w:t>
      </w:r>
    </w:p>
    <w:p w:rsidR="003101C8" w:rsidRPr="003101C8" w:rsidRDefault="003101C8" w:rsidP="003101C8">
      <w:pPr>
        <w:pStyle w:val="ListParagraph"/>
        <w:numPr>
          <w:ilvl w:val="0"/>
          <w:numId w:val="1"/>
        </w:numPr>
        <w:rPr>
          <w:sz w:val="24"/>
          <w:szCs w:val="24"/>
        </w:rPr>
      </w:pPr>
      <w:r w:rsidRPr="006741DB">
        <w:rPr>
          <w:b/>
          <w:sz w:val="24"/>
          <w:szCs w:val="24"/>
        </w:rPr>
        <w:t>Book choosing</w:t>
      </w:r>
      <w:r w:rsidRPr="003101C8">
        <w:rPr>
          <w:sz w:val="24"/>
          <w:szCs w:val="24"/>
        </w:rPr>
        <w:t xml:space="preserve">: introduce the books in interesting ways (see “How to wet my students’ interest”, offer a choice for boys, girls, </w:t>
      </w:r>
      <w:proofErr w:type="spellStart"/>
      <w:r w:rsidRPr="003101C8">
        <w:rPr>
          <w:sz w:val="24"/>
          <w:szCs w:val="24"/>
        </w:rPr>
        <w:t>read</w:t>
      </w:r>
      <w:r w:rsidR="00C95E2B">
        <w:rPr>
          <w:sz w:val="24"/>
          <w:szCs w:val="24"/>
        </w:rPr>
        <w:t>o</w:t>
      </w:r>
      <w:r w:rsidRPr="003101C8">
        <w:rPr>
          <w:sz w:val="24"/>
          <w:szCs w:val="24"/>
        </w:rPr>
        <w:t>holics</w:t>
      </w:r>
      <w:proofErr w:type="spellEnd"/>
      <w:r w:rsidRPr="003101C8">
        <w:rPr>
          <w:sz w:val="24"/>
          <w:szCs w:val="24"/>
        </w:rPr>
        <w:t xml:space="preserve"> and reluctant readers.</w:t>
      </w:r>
    </w:p>
    <w:p w:rsidR="003101C8" w:rsidRDefault="003101C8" w:rsidP="003101C8">
      <w:pPr>
        <w:pStyle w:val="ListParagraph"/>
        <w:numPr>
          <w:ilvl w:val="0"/>
          <w:numId w:val="1"/>
        </w:numPr>
        <w:rPr>
          <w:sz w:val="24"/>
          <w:szCs w:val="24"/>
        </w:rPr>
      </w:pPr>
      <w:r w:rsidRPr="006741DB">
        <w:rPr>
          <w:b/>
          <w:sz w:val="24"/>
          <w:szCs w:val="24"/>
        </w:rPr>
        <w:t>Book ordering</w:t>
      </w:r>
      <w:r w:rsidRPr="003101C8">
        <w:rPr>
          <w:sz w:val="24"/>
          <w:szCs w:val="24"/>
        </w:rPr>
        <w:t>: time, availability, price</w:t>
      </w:r>
    </w:p>
    <w:p w:rsidR="003101C8" w:rsidRPr="003101C8" w:rsidRDefault="003101C8" w:rsidP="003101C8">
      <w:pPr>
        <w:pStyle w:val="ListParagraph"/>
        <w:numPr>
          <w:ilvl w:val="0"/>
          <w:numId w:val="1"/>
        </w:numPr>
        <w:rPr>
          <w:sz w:val="24"/>
          <w:szCs w:val="24"/>
        </w:rPr>
      </w:pPr>
      <w:r w:rsidRPr="006741DB">
        <w:rPr>
          <w:b/>
          <w:sz w:val="24"/>
          <w:szCs w:val="24"/>
        </w:rPr>
        <w:t>Pre-reading and warm-up activities</w:t>
      </w:r>
      <w:r>
        <w:rPr>
          <w:sz w:val="24"/>
          <w:szCs w:val="24"/>
        </w:rPr>
        <w:t>: the first chapter is the most important one. If students understand who is who and what is going on, if they can relate to the characters’ dilemmas, they will want to read on. Plan some interesting opening activities to set the scene. Allow the class to read quietly for 30min or more to get into their books. Students who are reading the same book can help one another with comprehension questions. Walk around and help them get into the stories.</w:t>
      </w:r>
    </w:p>
    <w:p w:rsidR="003101C8" w:rsidRDefault="006741DB" w:rsidP="003101C8">
      <w:pPr>
        <w:pStyle w:val="ListParagraph"/>
        <w:numPr>
          <w:ilvl w:val="0"/>
          <w:numId w:val="1"/>
        </w:numPr>
        <w:rPr>
          <w:sz w:val="24"/>
          <w:szCs w:val="24"/>
        </w:rPr>
      </w:pPr>
      <w:r>
        <w:rPr>
          <w:b/>
          <w:sz w:val="24"/>
          <w:szCs w:val="24"/>
        </w:rPr>
        <w:t>Plan r</w:t>
      </w:r>
      <w:r w:rsidR="003101C8" w:rsidRPr="006741DB">
        <w:rPr>
          <w:b/>
          <w:sz w:val="24"/>
          <w:szCs w:val="24"/>
        </w:rPr>
        <w:t>eading time</w:t>
      </w:r>
      <w:r w:rsidR="003101C8" w:rsidRPr="003101C8">
        <w:rPr>
          <w:sz w:val="24"/>
          <w:szCs w:val="24"/>
        </w:rPr>
        <w:t xml:space="preserve">: check other class projects (books they read in German, important test dates…) and decide on a deadline that is not too far away. </w:t>
      </w:r>
    </w:p>
    <w:p w:rsidR="003101C8" w:rsidRDefault="00C95E2B" w:rsidP="00C95E2B">
      <w:pPr>
        <w:pStyle w:val="ListParagraph"/>
        <w:numPr>
          <w:ilvl w:val="0"/>
          <w:numId w:val="1"/>
        </w:numPr>
        <w:rPr>
          <w:sz w:val="24"/>
          <w:szCs w:val="24"/>
        </w:rPr>
      </w:pPr>
      <w:r w:rsidRPr="006741DB">
        <w:rPr>
          <w:b/>
          <w:sz w:val="24"/>
          <w:szCs w:val="24"/>
        </w:rPr>
        <w:t>While reading</w:t>
      </w:r>
      <w:r w:rsidRPr="00C95E2B">
        <w:rPr>
          <w:sz w:val="24"/>
          <w:szCs w:val="24"/>
        </w:rPr>
        <w:t>: do not give stu</w:t>
      </w:r>
      <w:r>
        <w:rPr>
          <w:sz w:val="24"/>
          <w:szCs w:val="24"/>
        </w:rPr>
        <w:t>dents too many while reading tasks. Such tasks are helpful if they guide the readers’ focus a bit or if they are asked to collect a few useful phrases from their reading. Don’t overdo it – too many tasks will kill the reading experience.</w:t>
      </w:r>
    </w:p>
    <w:p w:rsidR="00C95E2B" w:rsidRDefault="00C95E2B" w:rsidP="00C95E2B">
      <w:pPr>
        <w:pStyle w:val="ListParagraph"/>
        <w:numPr>
          <w:ilvl w:val="0"/>
          <w:numId w:val="1"/>
        </w:numPr>
        <w:rPr>
          <w:sz w:val="24"/>
          <w:szCs w:val="24"/>
        </w:rPr>
      </w:pPr>
      <w:r w:rsidRPr="006741DB">
        <w:rPr>
          <w:b/>
          <w:sz w:val="24"/>
          <w:szCs w:val="24"/>
        </w:rPr>
        <w:t>Post-reading tasks</w:t>
      </w:r>
      <w:r w:rsidRPr="00C95E2B">
        <w:rPr>
          <w:sz w:val="24"/>
          <w:szCs w:val="24"/>
        </w:rPr>
        <w:t>: Groups meet and share their views, ideas and questions. Most reading projects will lead to some kind of PRODUCT (written or oral</w:t>
      </w:r>
      <w:r>
        <w:rPr>
          <w:sz w:val="24"/>
          <w:szCs w:val="24"/>
        </w:rPr>
        <w:t>) such as</w:t>
      </w:r>
    </w:p>
    <w:p w:rsidR="00C95E2B" w:rsidRDefault="00C95E2B" w:rsidP="00C95E2B">
      <w:pPr>
        <w:pStyle w:val="ListParagraph"/>
        <w:numPr>
          <w:ilvl w:val="1"/>
          <w:numId w:val="1"/>
        </w:numPr>
        <w:rPr>
          <w:sz w:val="24"/>
          <w:szCs w:val="24"/>
        </w:rPr>
      </w:pPr>
      <w:r>
        <w:rPr>
          <w:sz w:val="24"/>
          <w:szCs w:val="24"/>
        </w:rPr>
        <w:t>Booklets (pedagogy of the blank sheet)</w:t>
      </w:r>
    </w:p>
    <w:p w:rsidR="00C95E2B" w:rsidRDefault="00C95E2B" w:rsidP="00C95E2B">
      <w:pPr>
        <w:pStyle w:val="ListParagraph"/>
        <w:numPr>
          <w:ilvl w:val="1"/>
          <w:numId w:val="1"/>
        </w:numPr>
        <w:rPr>
          <w:sz w:val="24"/>
          <w:szCs w:val="24"/>
        </w:rPr>
      </w:pPr>
      <w:r>
        <w:rPr>
          <w:sz w:val="24"/>
          <w:szCs w:val="24"/>
        </w:rPr>
        <w:t>Tasks to be completed in the reading diaries</w:t>
      </w:r>
    </w:p>
    <w:p w:rsidR="00C95E2B" w:rsidRDefault="00C95E2B" w:rsidP="00C95E2B">
      <w:pPr>
        <w:pStyle w:val="ListParagraph"/>
        <w:numPr>
          <w:ilvl w:val="1"/>
          <w:numId w:val="1"/>
        </w:numPr>
        <w:rPr>
          <w:sz w:val="24"/>
          <w:szCs w:val="24"/>
        </w:rPr>
      </w:pPr>
      <w:r w:rsidRPr="00C95E2B">
        <w:rPr>
          <w:sz w:val="24"/>
          <w:szCs w:val="24"/>
        </w:rPr>
        <w:t>Presentations in class or online</w:t>
      </w:r>
    </w:p>
    <w:p w:rsidR="00C95E2B" w:rsidRDefault="00C95E2B" w:rsidP="00C95E2B">
      <w:pPr>
        <w:pStyle w:val="ListParagraph"/>
        <w:ind w:left="709" w:hanging="283"/>
        <w:rPr>
          <w:sz w:val="24"/>
          <w:szCs w:val="24"/>
        </w:rPr>
      </w:pPr>
      <w:r w:rsidRPr="00C95E2B">
        <w:rPr>
          <w:sz w:val="24"/>
          <w:szCs w:val="24"/>
        </w:rPr>
        <w:tab/>
        <w:t>Whenever possible give students some choice concerning suitable forms of writing or presenting</w:t>
      </w:r>
      <w:r>
        <w:rPr>
          <w:sz w:val="24"/>
          <w:szCs w:val="24"/>
        </w:rPr>
        <w:t>. Decide on a common FORMAT (e.g. design a booklet… or prepare an online presentation using</w:t>
      </w:r>
      <w:r w:rsidR="008D163A">
        <w:rPr>
          <w:sz w:val="24"/>
          <w:szCs w:val="24"/>
        </w:rPr>
        <w:t xml:space="preserve"> MyBrainshark.com…) but allow freedom within that frame. Students will be more creative if they feel in charge.</w:t>
      </w:r>
    </w:p>
    <w:p w:rsidR="00655F71" w:rsidRDefault="00655F71" w:rsidP="00655F71">
      <w:pPr>
        <w:pStyle w:val="Heading1"/>
        <w:spacing w:before="0"/>
      </w:pPr>
    </w:p>
    <w:p w:rsidR="00665214" w:rsidRDefault="00665214" w:rsidP="00655F71">
      <w:pPr>
        <w:pStyle w:val="Heading1"/>
        <w:spacing w:before="0"/>
      </w:pPr>
      <w:r>
        <w:t>Examples</w:t>
      </w:r>
    </w:p>
    <w:p w:rsidR="00665214" w:rsidRDefault="00665214">
      <w:pPr>
        <w:rPr>
          <w:rFonts w:asciiTheme="majorHAnsi" w:eastAsiaTheme="majorEastAsia" w:hAnsiTheme="majorHAnsi" w:cstheme="majorBidi"/>
          <w:b/>
          <w:bCs/>
          <w:color w:val="365F91" w:themeColor="accent1" w:themeShade="BF"/>
          <w:sz w:val="24"/>
          <w:szCs w:val="24"/>
        </w:rPr>
      </w:pPr>
      <w:r>
        <w:t xml:space="preserve">The following pages show a few examples of tasks that can be used in reading projects. </w:t>
      </w:r>
      <w:proofErr w:type="gramStart"/>
      <w:r>
        <w:t>For more ideas visit epep.at.</w:t>
      </w:r>
      <w:proofErr w:type="gramEnd"/>
      <w:r>
        <w:t xml:space="preserve"> There you can also download a variety of handouts and project packages for your students.</w:t>
      </w:r>
      <w:r>
        <w:rPr>
          <w:sz w:val="24"/>
          <w:szCs w:val="24"/>
        </w:rPr>
        <w:br w:type="page"/>
      </w:r>
    </w:p>
    <w:p w:rsidR="00665214" w:rsidRDefault="00665214" w:rsidP="00665214">
      <w:pPr>
        <w:pStyle w:val="Heading1"/>
        <w:rPr>
          <w:sz w:val="24"/>
          <w:szCs w:val="24"/>
        </w:rPr>
      </w:pPr>
      <w:r>
        <w:rPr>
          <w:sz w:val="24"/>
          <w:szCs w:val="24"/>
        </w:rPr>
        <w:lastRenderedPageBreak/>
        <w:t>A mini project for one double lesson</w:t>
      </w:r>
    </w:p>
    <w:p w:rsidR="00DC131D" w:rsidRDefault="00665214" w:rsidP="00665214">
      <w:r>
        <w:t>Note: in this project students were allowed to read ANY book they wanted to read. Therefore no groups could be formed.</w:t>
      </w:r>
      <w:r w:rsidR="00DC131D">
        <w:rPr>
          <w:noProof/>
          <w:lang w:val="de-AT" w:eastAsia="de-AT"/>
        </w:rPr>
        <mc:AlternateContent>
          <mc:Choice Requires="wps">
            <w:drawing>
              <wp:inline distT="0" distB="0" distL="0" distR="0">
                <wp:extent cx="1828800" cy="1828800"/>
                <wp:effectExtent l="0" t="0" r="0" b="0"/>
                <wp:docPr id="6" name="Text Box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DC131D" w:rsidRPr="00DC131D" w:rsidRDefault="00DC131D" w:rsidP="00DC131D">
                            <w:pPr>
                              <w:pStyle w:val="Heading1"/>
                              <w:spacing w:before="0"/>
                              <w:jc w:val="center"/>
                              <w:rPr>
                                <w:caps/>
                                <w:sz w:val="5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DC131D">
                              <w:rPr>
                                <w:caps/>
                                <w:sz w:val="5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6" o:spid="_x0000_s102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P54JwIAAFwEAAAOAAAAZHJzL2Uyb0RvYy54bWysVE2P2jAQvVfqf7B8LwFKKUWEFd0VVSW0&#10;uxJUezaOQyIlHss2JPTX99khLN32VPXizJfHM/PeZHHX1hU7KetK0ikfDYacKS0pK/Uh5T926w8z&#10;zpwXOhMVaZXys3L8bvn+3aIxczWmgqpMWYYk2s0bk/LCezNPEicLVQs3IKM0nDnZWnio9pBkVjTI&#10;XlfJeDicJg3ZzFiSyjlYHzonX8b8ea6kf8pzpzyrUo7afDxtPPfhTJYLMT9YYYpSXsoQ/1BFLUqN&#10;R6+pHoQX7GjLP1LVpbTkKPcDSXVCeV5KFXtAN6Phm262hTAq9oLhOHMdk/t/aeXj6dmyMkv5lDMt&#10;akC0U61nX6ll0zCdxrg5grYGYb6FGSj3dgdjaLrNbR2+aIfBjzmfr7MNyWS4NBvPZkO4JHy9gvzJ&#10;63Vjnf+mqGZBSLkFeHGm4rRxvgvtQ8JrmtZlVUUAK/2bATk7i4oMuNwOnXQVB8m3+zb2/bHvZk/Z&#10;GU1a6kjijFyXKGQjnH8WFqxA8WC6f8KRV9SknC4SZwXZn3+zh3iABS9nDViWco014Kz6rgHil9Fk&#10;EkgZlcmnz2Mo9tazv/XoY31PoPEIG2VkFEO8r3oxt1S/YB1W4U24hJZ4OeW+F+99x3ysk1SrVQwC&#10;DY3wG701MqQOcwxD3rUvwpoLEh4gPlLPRjF/A0gXG246szp6wBLRClPuZgqUgwIKR7wv6xZ25FaP&#10;Ua8/heUv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DEyP54JwIAAFwEAAAOAAAAAAAAAAAAAAAAAC4CAABkcnMvZTJvRG9jLnhtbFBL&#10;AQItABQABgAIAAAAIQBLiSbN1gAAAAUBAAAPAAAAAAAAAAAAAAAAAIEEAABkcnMvZG93bnJldi54&#10;bWxQSwUGAAAAAAQABADzAAAAhAUAAAAA&#10;" filled="f" stroked="f">
                <v:textbox style="mso-fit-shape-to-text:t">
                  <w:txbxContent>
                    <w:p w:rsidR="00DC131D" w:rsidRPr="00DC131D" w:rsidRDefault="00DC131D" w:rsidP="00DC131D">
                      <w:pPr>
                        <w:pStyle w:val="Heading1"/>
                        <w:spacing w:before="0"/>
                        <w:jc w:val="center"/>
                        <w:rPr>
                          <w:caps/>
                          <w:sz w:val="5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DC131D">
                        <w:rPr>
                          <w:caps/>
                          <w:sz w:val="56"/>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Private reading: Let’s share</w:t>
                      </w:r>
                    </w:p>
                  </w:txbxContent>
                </v:textbox>
                <w10:anchorlock/>
              </v:shape>
            </w:pict>
          </mc:Fallback>
        </mc:AlternateContent>
      </w:r>
    </w:p>
    <w:p w:rsidR="00665214" w:rsidRPr="00000699" w:rsidRDefault="00665214" w:rsidP="00665214">
      <w:pPr>
        <w:numPr>
          <w:ilvl w:val="0"/>
          <w:numId w:val="3"/>
        </w:numPr>
        <w:spacing w:after="0"/>
        <w:jc w:val="both"/>
        <w:rPr>
          <w:rFonts w:ascii="Comic Sans MS" w:hAnsi="Comic Sans MS"/>
          <w:b/>
          <w:sz w:val="36"/>
          <w:szCs w:val="36"/>
          <w:lang w:val="de-DE"/>
        </w:rPr>
      </w:pPr>
      <w:r w:rsidRPr="00000699">
        <w:rPr>
          <w:rFonts w:ascii="Comic Sans MS" w:hAnsi="Comic Sans MS"/>
          <w:b/>
          <w:sz w:val="36"/>
          <w:szCs w:val="36"/>
          <w:lang w:val="de-DE"/>
        </w:rPr>
        <w:t>SWBS: The Plot Chart</w:t>
      </w:r>
    </w:p>
    <w:p w:rsidR="00665214" w:rsidRDefault="00665214" w:rsidP="00665214">
      <w:pPr>
        <w:jc w:val="center"/>
        <w:rPr>
          <w:lang w:val="de-DE"/>
        </w:rPr>
      </w:pPr>
      <w:r>
        <w:rPr>
          <w:noProof/>
          <w:lang w:val="de-AT" w:eastAsia="de-AT"/>
        </w:rPr>
        <w:drawing>
          <wp:inline distT="0" distB="0" distL="0" distR="0">
            <wp:extent cx="3105038" cy="3890513"/>
            <wp:effectExtent l="0" t="0" r="635" b="0"/>
            <wp:docPr id="4" name="Picture 4" descr="SW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WA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5199" cy="3890714"/>
                    </a:xfrm>
                    <a:prstGeom prst="rect">
                      <a:avLst/>
                    </a:prstGeom>
                    <a:noFill/>
                    <a:ln>
                      <a:noFill/>
                    </a:ln>
                  </pic:spPr>
                </pic:pic>
              </a:graphicData>
            </a:graphic>
          </wp:inline>
        </w:drawing>
      </w:r>
    </w:p>
    <w:p w:rsidR="00665214" w:rsidRPr="00054F8D" w:rsidRDefault="00665214" w:rsidP="00665214">
      <w:pPr>
        <w:rPr>
          <w:rFonts w:ascii="Comic Sans MS" w:hAnsi="Comic Sans MS"/>
          <w:sz w:val="16"/>
          <w:szCs w:val="16"/>
        </w:rPr>
      </w:pPr>
      <w:r w:rsidRPr="00054F8D">
        <w:rPr>
          <w:rFonts w:ascii="Comic Sans MS" w:hAnsi="Comic Sans MS"/>
          <w:sz w:val="16"/>
          <w:szCs w:val="16"/>
        </w:rPr>
        <w:t>From: Christine Boardman Moen, Better Than Book Reports, Scholastic, 1992</w:t>
      </w:r>
    </w:p>
    <w:p w:rsidR="00665214" w:rsidRPr="00000699" w:rsidRDefault="00665214" w:rsidP="00665214">
      <w:pPr>
        <w:numPr>
          <w:ilvl w:val="0"/>
          <w:numId w:val="3"/>
        </w:numPr>
        <w:spacing w:after="0"/>
        <w:jc w:val="both"/>
        <w:rPr>
          <w:rFonts w:ascii="Comic Sans MS" w:hAnsi="Comic Sans MS"/>
          <w:b/>
          <w:sz w:val="36"/>
          <w:szCs w:val="36"/>
          <w:lang w:val="de-DE"/>
        </w:rPr>
      </w:pPr>
      <w:proofErr w:type="spellStart"/>
      <w:r w:rsidRPr="00000699">
        <w:rPr>
          <w:rFonts w:ascii="Comic Sans MS" w:hAnsi="Comic Sans MS"/>
          <w:b/>
          <w:sz w:val="36"/>
          <w:szCs w:val="36"/>
          <w:lang w:val="de-DE"/>
        </w:rPr>
        <w:t>Sum</w:t>
      </w:r>
      <w:proofErr w:type="spellEnd"/>
      <w:r w:rsidRPr="00000699">
        <w:rPr>
          <w:rFonts w:ascii="Comic Sans MS" w:hAnsi="Comic Sans MS"/>
          <w:b/>
          <w:sz w:val="36"/>
          <w:szCs w:val="36"/>
          <w:lang w:val="de-DE"/>
        </w:rPr>
        <w:t xml:space="preserve"> </w:t>
      </w:r>
      <w:proofErr w:type="spellStart"/>
      <w:r w:rsidRPr="00000699">
        <w:rPr>
          <w:rFonts w:ascii="Comic Sans MS" w:hAnsi="Comic Sans MS"/>
          <w:b/>
          <w:sz w:val="36"/>
          <w:szCs w:val="36"/>
          <w:lang w:val="de-DE"/>
        </w:rPr>
        <w:t>It</w:t>
      </w:r>
      <w:proofErr w:type="spellEnd"/>
      <w:r w:rsidRPr="00000699">
        <w:rPr>
          <w:rFonts w:ascii="Comic Sans MS" w:hAnsi="Comic Sans MS"/>
          <w:b/>
          <w:sz w:val="36"/>
          <w:szCs w:val="36"/>
          <w:lang w:val="de-DE"/>
        </w:rPr>
        <w:t xml:space="preserve"> </w:t>
      </w:r>
      <w:proofErr w:type="spellStart"/>
      <w:r w:rsidRPr="00000699">
        <w:rPr>
          <w:rFonts w:ascii="Comic Sans MS" w:hAnsi="Comic Sans MS"/>
          <w:b/>
          <w:sz w:val="36"/>
          <w:szCs w:val="36"/>
          <w:lang w:val="de-DE"/>
        </w:rPr>
        <w:t>Up</w:t>
      </w:r>
      <w:proofErr w:type="spellEnd"/>
    </w:p>
    <w:p w:rsidR="00665214" w:rsidRDefault="00665214" w:rsidP="00665214">
      <w:pPr>
        <w:rPr>
          <w:rFonts w:ascii="Comic Sans MS" w:hAnsi="Comic Sans MS"/>
        </w:rPr>
      </w:pPr>
      <w:r w:rsidRPr="00174820">
        <w:rPr>
          <w:rFonts w:ascii="Comic Sans MS" w:hAnsi="Comic Sans MS"/>
        </w:rPr>
        <w:t>Make a sum-it-up card for your book. Fill in the blanks below.</w:t>
      </w:r>
    </w:p>
    <w:tbl>
      <w:tblPr>
        <w:tblStyle w:val="TableGrid"/>
        <w:tblW w:w="0" w:type="auto"/>
        <w:tblInd w:w="-351" w:type="dxa"/>
        <w:tblLook w:val="01E0" w:firstRow="1" w:lastRow="1" w:firstColumn="1" w:lastColumn="1" w:noHBand="0" w:noVBand="0"/>
      </w:tblPr>
      <w:tblGrid>
        <w:gridCol w:w="4694"/>
        <w:gridCol w:w="4695"/>
      </w:tblGrid>
      <w:tr w:rsidR="00665214" w:rsidTr="00A80B3C">
        <w:tc>
          <w:tcPr>
            <w:tcW w:w="4694" w:type="dxa"/>
            <w:tcBorders>
              <w:top w:val="dashDotStroked" w:sz="24" w:space="0" w:color="auto"/>
              <w:left w:val="dashDotStroked" w:sz="24" w:space="0" w:color="auto"/>
              <w:bottom w:val="dashDotStroked" w:sz="24" w:space="0" w:color="auto"/>
              <w:right w:val="dashDotStroked" w:sz="24" w:space="0" w:color="auto"/>
            </w:tcBorders>
          </w:tcPr>
          <w:p w:rsidR="00665214" w:rsidRPr="000F6402" w:rsidRDefault="00665214" w:rsidP="00A80B3C">
            <w:pPr>
              <w:spacing w:line="360" w:lineRule="auto"/>
              <w:jc w:val="left"/>
              <w:rPr>
                <w:b/>
              </w:rPr>
            </w:pPr>
            <w:r w:rsidRPr="000F6402">
              <w:rPr>
                <w:b/>
              </w:rPr>
              <w:t>Title</w:t>
            </w:r>
            <w:proofErr w:type="gramStart"/>
            <w:r w:rsidRPr="000F6402">
              <w:rPr>
                <w:b/>
              </w:rPr>
              <w:t>:.............................................................</w:t>
            </w:r>
            <w:proofErr w:type="gramEnd"/>
          </w:p>
          <w:p w:rsidR="00665214" w:rsidRPr="000F6402" w:rsidRDefault="00665214" w:rsidP="00A80B3C">
            <w:pPr>
              <w:spacing w:line="360" w:lineRule="auto"/>
              <w:jc w:val="left"/>
              <w:rPr>
                <w:b/>
              </w:rPr>
            </w:pPr>
            <w:r w:rsidRPr="000F6402">
              <w:rPr>
                <w:b/>
              </w:rPr>
              <w:t>Author</w:t>
            </w:r>
            <w:proofErr w:type="gramStart"/>
            <w:r w:rsidRPr="000F6402">
              <w:rPr>
                <w:b/>
              </w:rPr>
              <w:t>:.........................................................</w:t>
            </w:r>
            <w:proofErr w:type="gramEnd"/>
          </w:p>
          <w:p w:rsidR="00665214" w:rsidRPr="000F6402" w:rsidRDefault="00665214" w:rsidP="00A80B3C">
            <w:pPr>
              <w:jc w:val="left"/>
              <w:rPr>
                <w:b/>
              </w:rPr>
            </w:pPr>
          </w:p>
          <w:p w:rsidR="00665214" w:rsidRPr="000F6402" w:rsidRDefault="00665214" w:rsidP="00A80B3C">
            <w:pPr>
              <w:jc w:val="left"/>
              <w:rPr>
                <w:b/>
              </w:rPr>
            </w:pPr>
            <w:r w:rsidRPr="000F6402">
              <w:rPr>
                <w:b/>
              </w:rPr>
              <w:t>Three important facts:</w:t>
            </w:r>
          </w:p>
          <w:p w:rsidR="00665214" w:rsidRPr="000F6402" w:rsidRDefault="00665214" w:rsidP="00A80B3C">
            <w:pPr>
              <w:jc w:val="left"/>
              <w:rPr>
                <w:b/>
              </w:rPr>
            </w:pPr>
            <w:r w:rsidRPr="000F6402">
              <w:rPr>
                <w:b/>
              </w:rPr>
              <w:t>1.</w:t>
            </w:r>
          </w:p>
          <w:p w:rsidR="00665214" w:rsidRPr="000F6402" w:rsidRDefault="00665214" w:rsidP="00A80B3C">
            <w:pPr>
              <w:jc w:val="left"/>
              <w:rPr>
                <w:b/>
              </w:rPr>
            </w:pPr>
          </w:p>
          <w:p w:rsidR="00665214" w:rsidRPr="000F6402" w:rsidRDefault="00665214" w:rsidP="00A80B3C">
            <w:pPr>
              <w:jc w:val="left"/>
              <w:rPr>
                <w:b/>
              </w:rPr>
            </w:pPr>
          </w:p>
          <w:p w:rsidR="00665214" w:rsidRPr="000F6402" w:rsidRDefault="00665214" w:rsidP="00A80B3C">
            <w:pPr>
              <w:jc w:val="left"/>
              <w:rPr>
                <w:b/>
              </w:rPr>
            </w:pPr>
            <w:r w:rsidRPr="000F6402">
              <w:rPr>
                <w:b/>
              </w:rPr>
              <w:t>2.</w:t>
            </w:r>
          </w:p>
          <w:p w:rsidR="00665214" w:rsidRPr="000F6402" w:rsidRDefault="00665214" w:rsidP="00A80B3C">
            <w:pPr>
              <w:jc w:val="left"/>
              <w:rPr>
                <w:b/>
              </w:rPr>
            </w:pPr>
          </w:p>
          <w:p w:rsidR="00665214" w:rsidRPr="000F6402" w:rsidRDefault="00665214" w:rsidP="00A80B3C">
            <w:pPr>
              <w:jc w:val="left"/>
              <w:rPr>
                <w:b/>
              </w:rPr>
            </w:pPr>
          </w:p>
          <w:p w:rsidR="00665214" w:rsidRPr="000F6402" w:rsidRDefault="00665214" w:rsidP="00A80B3C">
            <w:pPr>
              <w:jc w:val="left"/>
              <w:rPr>
                <w:b/>
              </w:rPr>
            </w:pPr>
            <w:r w:rsidRPr="000F6402">
              <w:rPr>
                <w:b/>
              </w:rPr>
              <w:t>3.</w:t>
            </w:r>
          </w:p>
          <w:p w:rsidR="00665214" w:rsidRPr="000F6402" w:rsidRDefault="00665214" w:rsidP="00A80B3C">
            <w:pPr>
              <w:jc w:val="left"/>
              <w:rPr>
                <w:b/>
              </w:rPr>
            </w:pPr>
          </w:p>
        </w:tc>
        <w:tc>
          <w:tcPr>
            <w:tcW w:w="4695" w:type="dxa"/>
            <w:tcBorders>
              <w:top w:val="dashDotStroked" w:sz="24" w:space="0" w:color="auto"/>
              <w:left w:val="dashDotStroked" w:sz="24" w:space="0" w:color="auto"/>
              <w:bottom w:val="dashDotStroked" w:sz="24" w:space="0" w:color="auto"/>
              <w:right w:val="dashDotStroked" w:sz="24" w:space="0" w:color="auto"/>
            </w:tcBorders>
          </w:tcPr>
          <w:p w:rsidR="00665214" w:rsidRPr="000F6402" w:rsidRDefault="00665214" w:rsidP="00A80B3C">
            <w:pPr>
              <w:jc w:val="left"/>
              <w:rPr>
                <w:b/>
              </w:rPr>
            </w:pPr>
            <w:r w:rsidRPr="000F6402">
              <w:rPr>
                <w:b/>
              </w:rPr>
              <w:t>Write a summary that tells the main idea.</w:t>
            </w:r>
          </w:p>
          <w:p w:rsidR="00665214" w:rsidRPr="000F6402" w:rsidRDefault="00665214" w:rsidP="00A80B3C">
            <w:pPr>
              <w:jc w:val="left"/>
              <w:rPr>
                <w:b/>
              </w:rPr>
            </w:pPr>
            <w:r w:rsidRPr="000F6402">
              <w:rPr>
                <w:b/>
              </w:rPr>
              <w:t>Summary:</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Default="00665214" w:rsidP="00A80B3C">
            <w:pPr>
              <w:spacing w:line="360" w:lineRule="auto"/>
              <w:jc w:val="left"/>
              <w:rPr>
                <w:b/>
              </w:rPr>
            </w:pPr>
            <w:r>
              <w:rPr>
                <w:b/>
              </w:rPr>
              <w:t>........................................................................</w:t>
            </w:r>
          </w:p>
          <w:p w:rsidR="00665214" w:rsidRPr="000F6402" w:rsidRDefault="00665214" w:rsidP="00A80B3C">
            <w:pPr>
              <w:jc w:val="left"/>
              <w:rPr>
                <w:b/>
              </w:rPr>
            </w:pPr>
            <w:r>
              <w:rPr>
                <w:b/>
              </w:rPr>
              <w:t>........................................................................</w:t>
            </w:r>
          </w:p>
        </w:tc>
      </w:tr>
    </w:tbl>
    <w:p w:rsidR="00F1488D" w:rsidRDefault="00F1488D" w:rsidP="00665214">
      <w:pPr>
        <w:ind w:left="270"/>
        <w:rPr>
          <w:rFonts w:ascii="Comic Sans MS" w:hAnsi="Comic Sans MS"/>
          <w:b/>
          <w:sz w:val="36"/>
          <w:szCs w:val="36"/>
        </w:rPr>
      </w:pPr>
    </w:p>
    <w:p w:rsidR="00F1488D" w:rsidRDefault="00F1488D">
      <w:pPr>
        <w:rPr>
          <w:rFonts w:ascii="Comic Sans MS" w:hAnsi="Comic Sans MS"/>
          <w:b/>
          <w:sz w:val="36"/>
          <w:szCs w:val="36"/>
        </w:rPr>
      </w:pPr>
      <w:r>
        <w:rPr>
          <w:rFonts w:ascii="Comic Sans MS" w:hAnsi="Comic Sans MS"/>
          <w:b/>
          <w:sz w:val="36"/>
          <w:szCs w:val="36"/>
        </w:rPr>
        <w:br w:type="page"/>
      </w:r>
    </w:p>
    <w:p w:rsidR="00665214" w:rsidRPr="00000699" w:rsidRDefault="00665214" w:rsidP="00665214">
      <w:pPr>
        <w:ind w:left="270"/>
      </w:pPr>
      <w:proofErr w:type="gramStart"/>
      <w:r>
        <w:rPr>
          <w:rFonts w:ascii="Comic Sans MS" w:hAnsi="Comic Sans MS"/>
          <w:b/>
          <w:sz w:val="36"/>
          <w:szCs w:val="36"/>
        </w:rPr>
        <w:lastRenderedPageBreak/>
        <w:t>3.</w:t>
      </w:r>
      <w:r w:rsidRPr="00000699">
        <w:rPr>
          <w:rFonts w:ascii="Comic Sans MS" w:hAnsi="Comic Sans MS"/>
          <w:b/>
          <w:sz w:val="36"/>
          <w:szCs w:val="36"/>
        </w:rPr>
        <w:t>Book</w:t>
      </w:r>
      <w:proofErr w:type="gramEnd"/>
      <w:r w:rsidRPr="00000699">
        <w:rPr>
          <w:rFonts w:ascii="Comic Sans MS" w:hAnsi="Comic Sans MS"/>
          <w:b/>
          <w:sz w:val="36"/>
          <w:szCs w:val="36"/>
        </w:rPr>
        <w:t xml:space="preserve">-Fair: </w:t>
      </w:r>
    </w:p>
    <w:p w:rsidR="00665214" w:rsidRDefault="00665214" w:rsidP="00665214">
      <w:pPr>
        <w:ind w:left="630"/>
      </w:pPr>
      <w:r w:rsidRPr="00000699">
        <w:t xml:space="preserve">Walk around and read all the posted SWBS and </w:t>
      </w:r>
      <w:proofErr w:type="spellStart"/>
      <w:r w:rsidRPr="00000699">
        <w:t>SumItUp</w:t>
      </w:r>
      <w:proofErr w:type="spellEnd"/>
      <w:r w:rsidRPr="00000699">
        <w:t xml:space="preserve"> sheets. </w:t>
      </w:r>
      <w:r>
        <w:t>Find 3 books that have something in common with your own.</w:t>
      </w:r>
    </w:p>
    <w:p w:rsidR="00665214" w:rsidRDefault="00665214" w:rsidP="00665214">
      <w:pPr>
        <w:ind w:left="630"/>
      </w:pPr>
    </w:p>
    <w:p w:rsidR="00665214" w:rsidRDefault="00665214" w:rsidP="00665214">
      <w:pPr>
        <w:ind w:left="630"/>
      </w:pPr>
    </w:p>
    <w:p w:rsidR="00665214" w:rsidRDefault="00665214" w:rsidP="00665214">
      <w:pPr>
        <w:ind w:left="630"/>
      </w:pPr>
    </w:p>
    <w:p w:rsidR="00665214" w:rsidRPr="000D630A" w:rsidRDefault="00665214" w:rsidP="00665214">
      <w:pPr>
        <w:ind w:left="270"/>
        <w:rPr>
          <w:rFonts w:ascii="Comic Sans MS" w:hAnsi="Comic Sans MS"/>
          <w:b/>
          <w:sz w:val="36"/>
          <w:szCs w:val="36"/>
        </w:rPr>
      </w:pPr>
      <w:proofErr w:type="gramStart"/>
      <w:r>
        <w:rPr>
          <w:rFonts w:ascii="Comic Sans MS" w:hAnsi="Comic Sans MS"/>
          <w:b/>
          <w:sz w:val="36"/>
          <w:szCs w:val="36"/>
        </w:rPr>
        <w:t>4.</w:t>
      </w:r>
      <w:r w:rsidRPr="00000699">
        <w:rPr>
          <w:rFonts w:ascii="Comic Sans MS" w:hAnsi="Comic Sans MS"/>
          <w:b/>
          <w:sz w:val="36"/>
          <w:szCs w:val="36"/>
        </w:rPr>
        <w:t>Grouping</w:t>
      </w:r>
      <w:proofErr w:type="gramEnd"/>
      <w:r w:rsidRPr="00000699">
        <w:rPr>
          <w:rFonts w:ascii="Comic Sans MS" w:hAnsi="Comic Sans MS"/>
          <w:b/>
          <w:sz w:val="36"/>
          <w:szCs w:val="36"/>
        </w:rPr>
        <w:t xml:space="preserve"> Books Together</w:t>
      </w:r>
    </w:p>
    <w:p w:rsidR="00665214" w:rsidRDefault="00665214" w:rsidP="00665214"/>
    <w:p w:rsidR="00665214" w:rsidRPr="000A346A" w:rsidRDefault="00665214" w:rsidP="00665214">
      <w:pPr>
        <w:jc w:val="center"/>
      </w:pPr>
      <w:r>
        <w:rPr>
          <w:noProof/>
          <w:lang w:val="de-AT" w:eastAsia="de-AT"/>
        </w:rPr>
        <w:drawing>
          <wp:inline distT="0" distB="0" distL="0" distR="0">
            <wp:extent cx="4576094" cy="5822321"/>
            <wp:effectExtent l="0" t="0" r="0" b="6985"/>
            <wp:docPr id="3" name="Picture 3" descr="grouping book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ing books togeth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6342" cy="5822637"/>
                    </a:xfrm>
                    <a:prstGeom prst="rect">
                      <a:avLst/>
                    </a:prstGeom>
                    <a:noFill/>
                    <a:ln>
                      <a:noFill/>
                    </a:ln>
                  </pic:spPr>
                </pic:pic>
              </a:graphicData>
            </a:graphic>
          </wp:inline>
        </w:drawing>
      </w:r>
    </w:p>
    <w:p w:rsidR="00665214" w:rsidRPr="00054F8D" w:rsidRDefault="00665214" w:rsidP="00665214">
      <w:pPr>
        <w:rPr>
          <w:rFonts w:ascii="Comic Sans MS" w:hAnsi="Comic Sans MS"/>
          <w:sz w:val="16"/>
          <w:szCs w:val="16"/>
        </w:rPr>
      </w:pPr>
      <w:r w:rsidRPr="00054F8D">
        <w:rPr>
          <w:rFonts w:ascii="Comic Sans MS" w:hAnsi="Comic Sans MS"/>
          <w:sz w:val="16"/>
          <w:szCs w:val="16"/>
        </w:rPr>
        <w:t>From: Christine Boardman Moen, Better Than Book Reports, Scholastic, 1992</w:t>
      </w:r>
    </w:p>
    <w:p w:rsidR="00F1488D" w:rsidRPr="006741DB" w:rsidRDefault="00F1488D">
      <w:pPr>
        <w:rPr>
          <w:rFonts w:ascii="Comic Sans MS" w:hAnsi="Comic Sans MS"/>
          <w:b/>
          <w:sz w:val="32"/>
          <w:szCs w:val="32"/>
        </w:rPr>
      </w:pPr>
      <w:r w:rsidRPr="006741DB">
        <w:rPr>
          <w:rFonts w:ascii="Comic Sans MS" w:hAnsi="Comic Sans MS"/>
          <w:b/>
          <w:sz w:val="32"/>
          <w:szCs w:val="32"/>
        </w:rPr>
        <w:br w:type="page"/>
      </w:r>
    </w:p>
    <w:p w:rsidR="00665214" w:rsidRPr="00665214" w:rsidRDefault="00665214" w:rsidP="00665214">
      <w:pPr>
        <w:rPr>
          <w:rFonts w:ascii="Comic Sans MS" w:hAnsi="Comic Sans MS"/>
          <w:b/>
          <w:lang w:val="fr-FR"/>
        </w:rPr>
      </w:pPr>
      <w:r w:rsidRPr="00665214">
        <w:rPr>
          <w:rFonts w:ascii="Comic Sans MS" w:hAnsi="Comic Sans MS"/>
          <w:b/>
          <w:sz w:val="32"/>
          <w:szCs w:val="32"/>
          <w:lang w:val="fr-FR"/>
        </w:rPr>
        <w:lastRenderedPageBreak/>
        <w:t xml:space="preserve">5. </w:t>
      </w:r>
      <w:proofErr w:type="spellStart"/>
      <w:r w:rsidRPr="00665214">
        <w:rPr>
          <w:rFonts w:ascii="Comic Sans MS" w:hAnsi="Comic Sans MS"/>
          <w:b/>
          <w:sz w:val="32"/>
          <w:szCs w:val="32"/>
          <w:lang w:val="fr-FR"/>
        </w:rPr>
        <w:t>Creative</w:t>
      </w:r>
      <w:proofErr w:type="spellEnd"/>
      <w:r w:rsidRPr="00665214">
        <w:rPr>
          <w:rFonts w:ascii="Comic Sans MS" w:hAnsi="Comic Sans MS"/>
          <w:b/>
          <w:sz w:val="32"/>
          <w:szCs w:val="32"/>
          <w:lang w:val="fr-FR"/>
        </w:rPr>
        <w:t xml:space="preserve"> Catalogues: </w:t>
      </w:r>
      <w:r w:rsidRPr="00665214">
        <w:rPr>
          <w:rFonts w:ascii="Comic Sans MS" w:hAnsi="Comic Sans MS"/>
          <w:b/>
          <w:lang w:val="fr-FR"/>
        </w:rPr>
        <w:t xml:space="preserve">Design </w:t>
      </w:r>
      <w:proofErr w:type="spellStart"/>
      <w:r w:rsidRPr="00665214">
        <w:rPr>
          <w:rFonts w:ascii="Comic Sans MS" w:hAnsi="Comic Sans MS"/>
          <w:b/>
          <w:lang w:val="fr-FR"/>
        </w:rPr>
        <w:t>three</w:t>
      </w:r>
      <w:proofErr w:type="spellEnd"/>
      <w:r w:rsidRPr="00665214">
        <w:rPr>
          <w:rFonts w:ascii="Comic Sans MS" w:hAnsi="Comic Sans MS"/>
          <w:b/>
          <w:lang w:val="fr-FR"/>
        </w:rPr>
        <w:t xml:space="preserve"> A5 catalogue pages.</w:t>
      </w:r>
    </w:p>
    <w:p w:rsidR="00665214" w:rsidRPr="000D630A" w:rsidRDefault="00665214" w:rsidP="00665214">
      <w:pPr>
        <w:rPr>
          <w:rFonts w:ascii="Comic Sans MS" w:hAnsi="Comic Sans MS"/>
          <w:b/>
          <w:sz w:val="32"/>
          <w:szCs w:val="32"/>
        </w:rPr>
      </w:pPr>
      <w:r>
        <w:rPr>
          <w:rFonts w:ascii="Comic Sans MS" w:hAnsi="Comic Sans MS"/>
          <w:b/>
          <w:noProof/>
          <w:sz w:val="32"/>
          <w:szCs w:val="32"/>
          <w:lang w:val="de-AT" w:eastAsia="de-AT"/>
        </w:rPr>
        <w:drawing>
          <wp:inline distT="0" distB="0" distL="0" distR="0">
            <wp:extent cx="6012815" cy="3691890"/>
            <wp:effectExtent l="0" t="0" r="6985" b="3810"/>
            <wp:docPr id="2" name="Picture 2" descr="creative cat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atalogu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2815" cy="3691890"/>
                    </a:xfrm>
                    <a:prstGeom prst="rect">
                      <a:avLst/>
                    </a:prstGeom>
                    <a:noFill/>
                    <a:ln>
                      <a:noFill/>
                    </a:ln>
                  </pic:spPr>
                </pic:pic>
              </a:graphicData>
            </a:graphic>
          </wp:inline>
        </w:drawing>
      </w:r>
    </w:p>
    <w:p w:rsidR="00665214" w:rsidRPr="00054F8D" w:rsidRDefault="00665214" w:rsidP="00665214">
      <w:pPr>
        <w:rPr>
          <w:rFonts w:ascii="Comic Sans MS" w:hAnsi="Comic Sans MS"/>
          <w:sz w:val="16"/>
          <w:szCs w:val="16"/>
        </w:rPr>
      </w:pPr>
      <w:r w:rsidRPr="00054F8D">
        <w:rPr>
          <w:rFonts w:ascii="Comic Sans MS" w:hAnsi="Comic Sans MS"/>
          <w:sz w:val="16"/>
          <w:szCs w:val="16"/>
        </w:rPr>
        <w:t>From: Christine Boardman Moen, Better Than Book Reports, Scholastic, 1992</w:t>
      </w:r>
    </w:p>
    <w:p w:rsidR="00665214" w:rsidRPr="00054F8D" w:rsidRDefault="00665214" w:rsidP="00665214">
      <w:pPr>
        <w:rPr>
          <w:rFonts w:ascii="Comic Sans MS" w:hAnsi="Comic Sans MS"/>
          <w:b/>
          <w:sz w:val="18"/>
          <w:szCs w:val="18"/>
        </w:rPr>
      </w:pPr>
    </w:p>
    <w:p w:rsidR="00665214" w:rsidRDefault="00665214" w:rsidP="00665214">
      <w:pPr>
        <w:rPr>
          <w:rFonts w:ascii="Comic Sans MS" w:hAnsi="Comic Sans MS"/>
          <w:b/>
          <w:sz w:val="32"/>
          <w:szCs w:val="32"/>
        </w:rPr>
      </w:pPr>
      <w:r>
        <w:rPr>
          <w:rFonts w:ascii="Comic Sans MS" w:hAnsi="Comic Sans MS"/>
          <w:b/>
          <w:sz w:val="32"/>
          <w:szCs w:val="32"/>
        </w:rPr>
        <w:t>6. Vocabulary Quilt</w:t>
      </w:r>
    </w:p>
    <w:p w:rsidR="00665214" w:rsidRPr="00DC131D" w:rsidRDefault="00665214" w:rsidP="00665214">
      <w:pPr>
        <w:rPr>
          <w:rFonts w:ascii="Times New Roman" w:hAnsi="Times New Roman" w:cs="Times New Roman"/>
        </w:rPr>
      </w:pPr>
      <w:r w:rsidRPr="00DC131D">
        <w:rPr>
          <w:rFonts w:ascii="Times New Roman" w:hAnsi="Times New Roman" w:cs="Times New Roman"/>
        </w:rPr>
        <w:t xml:space="preserve">Choose one of your favorite new expressions from your book and write it on a piece of colored paper. Write a short, typical sentence and decorate the paper in a suitable way. Your paper must include: </w:t>
      </w:r>
    </w:p>
    <w:p w:rsidR="00665214" w:rsidRPr="00DC131D" w:rsidRDefault="00665214" w:rsidP="00DC131D">
      <w:pPr>
        <w:pStyle w:val="ListParagraph"/>
        <w:numPr>
          <w:ilvl w:val="0"/>
          <w:numId w:val="4"/>
        </w:numPr>
        <w:rPr>
          <w:rFonts w:ascii="Times New Roman" w:hAnsi="Times New Roman" w:cs="Times New Roman"/>
        </w:rPr>
      </w:pPr>
      <w:r w:rsidRPr="00DC131D">
        <w:rPr>
          <w:rFonts w:ascii="Times New Roman" w:hAnsi="Times New Roman" w:cs="Times New Roman"/>
        </w:rPr>
        <w:t>the new word written in big letters</w:t>
      </w:r>
    </w:p>
    <w:p w:rsidR="00665214" w:rsidRPr="00DC131D" w:rsidRDefault="00665214" w:rsidP="00DC131D">
      <w:pPr>
        <w:pStyle w:val="ListParagraph"/>
        <w:numPr>
          <w:ilvl w:val="0"/>
          <w:numId w:val="4"/>
        </w:numPr>
        <w:rPr>
          <w:rFonts w:ascii="Times New Roman" w:hAnsi="Times New Roman" w:cs="Times New Roman"/>
        </w:rPr>
      </w:pPr>
      <w:r w:rsidRPr="00DC131D">
        <w:rPr>
          <w:rFonts w:ascii="Times New Roman" w:hAnsi="Times New Roman" w:cs="Times New Roman"/>
        </w:rPr>
        <w:t>a typical sentence</w:t>
      </w:r>
    </w:p>
    <w:p w:rsidR="00665214" w:rsidRPr="00DC131D" w:rsidRDefault="00665214" w:rsidP="00DC131D">
      <w:pPr>
        <w:pStyle w:val="ListParagraph"/>
        <w:numPr>
          <w:ilvl w:val="0"/>
          <w:numId w:val="4"/>
        </w:numPr>
        <w:rPr>
          <w:rFonts w:ascii="Times New Roman" w:hAnsi="Times New Roman" w:cs="Times New Roman"/>
        </w:rPr>
      </w:pPr>
      <w:proofErr w:type="gramStart"/>
      <w:r w:rsidRPr="00DC131D">
        <w:rPr>
          <w:rFonts w:ascii="Times New Roman" w:hAnsi="Times New Roman" w:cs="Times New Roman"/>
        </w:rPr>
        <w:t>a</w:t>
      </w:r>
      <w:proofErr w:type="gramEnd"/>
      <w:r w:rsidRPr="00DC131D">
        <w:rPr>
          <w:rFonts w:ascii="Times New Roman" w:hAnsi="Times New Roman" w:cs="Times New Roman"/>
        </w:rPr>
        <w:t xml:space="preserve"> drawing that will help you remember the new phrase.</w:t>
      </w:r>
    </w:p>
    <w:p w:rsidR="00665214" w:rsidRPr="00DC131D" w:rsidRDefault="00665214" w:rsidP="00665214">
      <w:pPr>
        <w:rPr>
          <w:rFonts w:ascii="Times New Roman" w:hAnsi="Times New Roman" w:cs="Times New Roman"/>
        </w:rPr>
      </w:pPr>
      <w:r w:rsidRPr="00DC131D">
        <w:rPr>
          <w:rFonts w:ascii="Times New Roman" w:hAnsi="Times New Roman" w:cs="Times New Roman"/>
        </w:rPr>
        <w:t xml:space="preserve">We will put all </w:t>
      </w:r>
      <w:proofErr w:type="gramStart"/>
      <w:r w:rsidRPr="00DC131D">
        <w:rPr>
          <w:rFonts w:ascii="Times New Roman" w:hAnsi="Times New Roman" w:cs="Times New Roman"/>
        </w:rPr>
        <w:t>our  word</w:t>
      </w:r>
      <w:proofErr w:type="gramEnd"/>
      <w:r w:rsidRPr="00DC131D">
        <w:rPr>
          <w:rFonts w:ascii="Times New Roman" w:hAnsi="Times New Roman" w:cs="Times New Roman"/>
        </w:rPr>
        <w:t xml:space="preserve"> cards together to make a Vocabulary Quilt. Please design your cards nicely.</w:t>
      </w:r>
    </w:p>
    <w:p w:rsidR="00665214" w:rsidRPr="003A7E06" w:rsidRDefault="00665214" w:rsidP="00665214">
      <w:pPr>
        <w:rPr>
          <w:rFonts w:ascii="Comic Sans MS" w:hAnsi="Comic Sans MS"/>
          <w:b/>
        </w:rPr>
      </w:pPr>
      <w:r>
        <w:rPr>
          <w:rFonts w:ascii="Comic Sans MS" w:hAnsi="Comic Sans MS"/>
          <w:b/>
          <w:noProof/>
          <w:lang w:val="de-AT" w:eastAsia="de-AT"/>
        </w:rPr>
        <w:drawing>
          <wp:inline distT="0" distB="0" distL="0" distR="0">
            <wp:extent cx="3752215" cy="1776730"/>
            <wp:effectExtent l="0" t="0" r="635" b="0"/>
            <wp:docPr id="1" name="Picture 1" descr="vocab q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cab quil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52215" cy="1776730"/>
                    </a:xfrm>
                    <a:prstGeom prst="rect">
                      <a:avLst/>
                    </a:prstGeom>
                    <a:noFill/>
                    <a:ln>
                      <a:noFill/>
                    </a:ln>
                  </pic:spPr>
                </pic:pic>
              </a:graphicData>
            </a:graphic>
          </wp:inline>
        </w:drawing>
      </w:r>
    </w:p>
    <w:p w:rsidR="00160C0B" w:rsidRDefault="00DC131D" w:rsidP="00160C0B">
      <w:pPr>
        <w:pStyle w:val="Title"/>
      </w:pPr>
      <w:r>
        <w:rPr>
          <w:sz w:val="24"/>
          <w:szCs w:val="24"/>
        </w:rPr>
        <w:br w:type="page"/>
      </w:r>
      <w:r w:rsidR="00160C0B" w:rsidRPr="00252BAD">
        <w:lastRenderedPageBreak/>
        <w:t xml:space="preserve">Book sharing </w:t>
      </w:r>
    </w:p>
    <w:p w:rsidR="00160C0B" w:rsidRPr="00581C06" w:rsidRDefault="00160C0B" w:rsidP="00160C0B">
      <w:pPr>
        <w:pStyle w:val="Heading2"/>
      </w:pPr>
      <w:r>
        <w:rPr>
          <w:noProof/>
          <w:lang w:val="de-AT" w:eastAsia="de-AT"/>
        </w:rPr>
        <w:drawing>
          <wp:anchor distT="0" distB="0" distL="114300" distR="114300" simplePos="0" relativeHeight="251672576" behindDoc="0" locked="0" layoutInCell="1" allowOverlap="1" wp14:anchorId="5F0A0608" wp14:editId="1E96453D">
            <wp:simplePos x="0" y="0"/>
            <wp:positionH relativeFrom="column">
              <wp:posOffset>4726305</wp:posOffset>
            </wp:positionH>
            <wp:positionV relativeFrom="paragraph">
              <wp:posOffset>-918210</wp:posOffset>
            </wp:positionV>
            <wp:extent cx="1112520" cy="1112520"/>
            <wp:effectExtent l="0" t="0" r="0" b="0"/>
            <wp:wrapNone/>
            <wp:docPr id="22" name="Picture 22" descr="C:\Users\lp\AppData\Local\Microsoft\Windows\Temporary Internet Files\Content.IE5\I29PHQH1\MC900382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I29PHQH1\MC900382576[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C06">
        <w:t>Prepare the following things for the book you have read:</w:t>
      </w:r>
    </w:p>
    <w:tbl>
      <w:tblPr>
        <w:tblStyle w:val="TableGrid"/>
        <w:tblW w:w="0" w:type="auto"/>
        <w:tblLook w:val="04A0" w:firstRow="1" w:lastRow="0" w:firstColumn="1" w:lastColumn="0" w:noHBand="0" w:noVBand="1"/>
      </w:tblPr>
      <w:tblGrid>
        <w:gridCol w:w="2157"/>
        <w:gridCol w:w="7131"/>
      </w:tblGrid>
      <w:tr w:rsidR="00160C0B" w:rsidRPr="00252BAD" w:rsidTr="00297B70">
        <w:tc>
          <w:tcPr>
            <w:tcW w:w="2235" w:type="dxa"/>
          </w:tcPr>
          <w:p w:rsidR="00160C0B" w:rsidRPr="009A1FA8" w:rsidRDefault="00160C0B" w:rsidP="00297B70">
            <w:pPr>
              <w:rPr>
                <w:b/>
                <w:sz w:val="24"/>
                <w:szCs w:val="24"/>
              </w:rPr>
            </w:pPr>
            <w:r w:rsidRPr="009A1FA8">
              <w:rPr>
                <w:b/>
                <w:sz w:val="24"/>
                <w:szCs w:val="24"/>
              </w:rPr>
              <w:t xml:space="preserve">5 </w:t>
            </w:r>
            <w:r>
              <w:rPr>
                <w:b/>
                <w:sz w:val="24"/>
                <w:szCs w:val="24"/>
              </w:rPr>
              <w:t>nouns (things, objects…)</w:t>
            </w:r>
          </w:p>
        </w:tc>
        <w:tc>
          <w:tcPr>
            <w:tcW w:w="7654" w:type="dxa"/>
          </w:tcPr>
          <w:p w:rsidR="00160C0B" w:rsidRDefault="00160C0B" w:rsidP="00297B70">
            <w:pPr>
              <w:rPr>
                <w:sz w:val="24"/>
                <w:szCs w:val="24"/>
              </w:rPr>
            </w:pPr>
            <w:r>
              <w:rPr>
                <w:sz w:val="24"/>
                <w:szCs w:val="24"/>
              </w:rPr>
              <w:t>Choose 5 things that play an important role in your book and write them on the cards provided. (Example: broom, hour glass, magic potion, train, … for a Harry Potter book)</w:t>
            </w:r>
          </w:p>
          <w:p w:rsidR="00160C0B" w:rsidRPr="00252BAD" w:rsidRDefault="00160C0B" w:rsidP="00297B70">
            <w:pPr>
              <w:rPr>
                <w:sz w:val="24"/>
                <w:szCs w:val="24"/>
              </w:rPr>
            </w:pPr>
          </w:p>
        </w:tc>
      </w:tr>
      <w:tr w:rsidR="00160C0B" w:rsidRPr="00252BAD" w:rsidTr="00297B70">
        <w:tc>
          <w:tcPr>
            <w:tcW w:w="2235" w:type="dxa"/>
          </w:tcPr>
          <w:p w:rsidR="00160C0B" w:rsidRPr="009A1FA8" w:rsidRDefault="00160C0B" w:rsidP="00297B70">
            <w:pPr>
              <w:rPr>
                <w:b/>
                <w:sz w:val="24"/>
                <w:szCs w:val="24"/>
              </w:rPr>
            </w:pPr>
            <w:r w:rsidRPr="009A1FA8">
              <w:rPr>
                <w:b/>
                <w:sz w:val="24"/>
                <w:szCs w:val="24"/>
              </w:rPr>
              <w:t>Big trouble</w:t>
            </w:r>
          </w:p>
        </w:tc>
        <w:tc>
          <w:tcPr>
            <w:tcW w:w="7654" w:type="dxa"/>
          </w:tcPr>
          <w:p w:rsidR="00160C0B" w:rsidRDefault="00160C0B" w:rsidP="00297B70">
            <w:pPr>
              <w:rPr>
                <w:sz w:val="24"/>
                <w:szCs w:val="24"/>
              </w:rPr>
            </w:pPr>
            <w:r>
              <w:rPr>
                <w:sz w:val="24"/>
                <w:szCs w:val="24"/>
              </w:rPr>
              <w:t xml:space="preserve">Choose a passage in your book where one of the main characters is in </w:t>
            </w:r>
            <w:proofErr w:type="gramStart"/>
            <w:r>
              <w:rPr>
                <w:sz w:val="24"/>
                <w:szCs w:val="24"/>
              </w:rPr>
              <w:t>trouble,</w:t>
            </w:r>
            <w:proofErr w:type="gramEnd"/>
            <w:r>
              <w:rPr>
                <w:sz w:val="24"/>
                <w:szCs w:val="24"/>
              </w:rPr>
              <w:t xml:space="preserve"> has a problem or is very sad. Practice reading this passage so you can later read it out to your group.</w:t>
            </w:r>
          </w:p>
          <w:p w:rsidR="00160C0B" w:rsidRPr="00252BAD" w:rsidRDefault="00160C0B" w:rsidP="00297B70">
            <w:pPr>
              <w:rPr>
                <w:sz w:val="24"/>
                <w:szCs w:val="24"/>
              </w:rPr>
            </w:pPr>
          </w:p>
        </w:tc>
      </w:tr>
      <w:tr w:rsidR="00160C0B" w:rsidRPr="00252BAD" w:rsidTr="00297B70">
        <w:tc>
          <w:tcPr>
            <w:tcW w:w="2235" w:type="dxa"/>
          </w:tcPr>
          <w:p w:rsidR="00160C0B" w:rsidRPr="009A1FA8" w:rsidRDefault="00160C0B" w:rsidP="00297B70">
            <w:pPr>
              <w:rPr>
                <w:b/>
                <w:sz w:val="24"/>
                <w:szCs w:val="24"/>
              </w:rPr>
            </w:pPr>
            <w:r w:rsidRPr="009A1FA8">
              <w:rPr>
                <w:b/>
                <w:sz w:val="24"/>
                <w:szCs w:val="24"/>
              </w:rPr>
              <w:t>Happy moments</w:t>
            </w:r>
          </w:p>
        </w:tc>
        <w:tc>
          <w:tcPr>
            <w:tcW w:w="7654" w:type="dxa"/>
          </w:tcPr>
          <w:p w:rsidR="00160C0B" w:rsidRDefault="00160C0B" w:rsidP="00297B70">
            <w:pPr>
              <w:rPr>
                <w:sz w:val="24"/>
                <w:szCs w:val="24"/>
              </w:rPr>
            </w:pPr>
            <w:r>
              <w:rPr>
                <w:sz w:val="24"/>
                <w:szCs w:val="24"/>
              </w:rPr>
              <w:t>Choose a passage in your book where one of the main characters is happy. Practice reading the passage.</w:t>
            </w:r>
          </w:p>
          <w:p w:rsidR="00160C0B" w:rsidRPr="00252BAD" w:rsidRDefault="00160C0B" w:rsidP="00297B70">
            <w:pPr>
              <w:rPr>
                <w:sz w:val="24"/>
                <w:szCs w:val="24"/>
              </w:rPr>
            </w:pPr>
          </w:p>
        </w:tc>
      </w:tr>
      <w:tr w:rsidR="00160C0B" w:rsidRPr="00252BAD" w:rsidTr="00297B70">
        <w:tc>
          <w:tcPr>
            <w:tcW w:w="2235" w:type="dxa"/>
          </w:tcPr>
          <w:p w:rsidR="00160C0B" w:rsidRPr="009A1FA8" w:rsidRDefault="00160C0B" w:rsidP="00297B70">
            <w:pPr>
              <w:rPr>
                <w:b/>
                <w:sz w:val="24"/>
                <w:szCs w:val="24"/>
              </w:rPr>
            </w:pPr>
            <w:r w:rsidRPr="009A1FA8">
              <w:rPr>
                <w:b/>
                <w:sz w:val="24"/>
                <w:szCs w:val="24"/>
              </w:rPr>
              <w:t>Important adjectives</w:t>
            </w:r>
          </w:p>
        </w:tc>
        <w:tc>
          <w:tcPr>
            <w:tcW w:w="7654" w:type="dxa"/>
          </w:tcPr>
          <w:p w:rsidR="00160C0B" w:rsidRDefault="00160C0B" w:rsidP="00297B70">
            <w:pPr>
              <w:rPr>
                <w:sz w:val="24"/>
                <w:szCs w:val="24"/>
              </w:rPr>
            </w:pPr>
            <w:r>
              <w:rPr>
                <w:sz w:val="24"/>
                <w:szCs w:val="24"/>
              </w:rPr>
              <w:t>Find three adjectives in your book that are somehow important for the story. Choose new and interesting adjectives – not words we all know. Copy the adjective on a card and write the sentence you found in the book on the BACK of the card.</w:t>
            </w:r>
          </w:p>
          <w:p w:rsidR="00160C0B" w:rsidRPr="00252BAD" w:rsidRDefault="00160C0B" w:rsidP="00297B70">
            <w:pPr>
              <w:rPr>
                <w:sz w:val="24"/>
                <w:szCs w:val="24"/>
              </w:rPr>
            </w:pPr>
          </w:p>
        </w:tc>
      </w:tr>
    </w:tbl>
    <w:p w:rsidR="00160C0B" w:rsidRPr="00252BAD" w:rsidRDefault="00160C0B" w:rsidP="00160C0B">
      <w:pPr>
        <w:pStyle w:val="Heading2"/>
      </w:pPr>
      <w:r w:rsidRPr="00252BAD">
        <w:t>Group Phase</w:t>
      </w:r>
    </w:p>
    <w:p w:rsidR="00160C0B" w:rsidRPr="00252BAD" w:rsidRDefault="00160C0B" w:rsidP="00160C0B">
      <w:pPr>
        <w:pStyle w:val="ListParagraph"/>
        <w:ind w:left="0"/>
        <w:rPr>
          <w:sz w:val="24"/>
          <w:szCs w:val="24"/>
        </w:rPr>
      </w:pPr>
      <w:r>
        <w:rPr>
          <w:sz w:val="24"/>
          <w:szCs w:val="24"/>
        </w:rPr>
        <w:t>Work in groups of 4 with classmates who have read books you do not know yet.</w:t>
      </w:r>
    </w:p>
    <w:tbl>
      <w:tblPr>
        <w:tblStyle w:val="TableGrid"/>
        <w:tblW w:w="0" w:type="auto"/>
        <w:tblLook w:val="04A0" w:firstRow="1" w:lastRow="0" w:firstColumn="1" w:lastColumn="0" w:noHBand="0" w:noVBand="1"/>
      </w:tblPr>
      <w:tblGrid>
        <w:gridCol w:w="2163"/>
        <w:gridCol w:w="7125"/>
      </w:tblGrid>
      <w:tr w:rsidR="00160C0B" w:rsidTr="00297B70">
        <w:tc>
          <w:tcPr>
            <w:tcW w:w="2235" w:type="dxa"/>
          </w:tcPr>
          <w:p w:rsidR="00160C0B" w:rsidRPr="009A1FA8" w:rsidRDefault="00160C0B" w:rsidP="00297B70">
            <w:pPr>
              <w:rPr>
                <w:b/>
                <w:sz w:val="24"/>
                <w:szCs w:val="24"/>
              </w:rPr>
            </w:pPr>
            <w:r w:rsidRPr="009A1FA8">
              <w:rPr>
                <w:b/>
                <w:sz w:val="24"/>
                <w:szCs w:val="24"/>
              </w:rPr>
              <w:t>Guess what…</w:t>
            </w:r>
          </w:p>
        </w:tc>
        <w:tc>
          <w:tcPr>
            <w:tcW w:w="7654" w:type="dxa"/>
          </w:tcPr>
          <w:p w:rsidR="00160C0B" w:rsidRDefault="00160C0B" w:rsidP="00297B70">
            <w:pPr>
              <w:rPr>
                <w:sz w:val="24"/>
                <w:szCs w:val="24"/>
              </w:rPr>
            </w:pPr>
            <w:r>
              <w:rPr>
                <w:sz w:val="24"/>
                <w:szCs w:val="24"/>
              </w:rPr>
              <w:t xml:space="preserve">Show your noun cards and adjective cards to your friends and have them guess what the book might be about. </w:t>
            </w:r>
          </w:p>
          <w:p w:rsidR="00160C0B" w:rsidRDefault="00160C0B" w:rsidP="00297B70">
            <w:pPr>
              <w:rPr>
                <w:sz w:val="24"/>
                <w:szCs w:val="24"/>
              </w:rPr>
            </w:pPr>
            <w:r>
              <w:rPr>
                <w:sz w:val="24"/>
                <w:szCs w:val="24"/>
              </w:rPr>
              <w:t xml:space="preserve">Ask lots of questions about your friends’ books and try to find out as much as possible about the main characters, their problems, their wishes and hopes. </w:t>
            </w:r>
          </w:p>
          <w:p w:rsidR="00160C0B" w:rsidRDefault="00160C0B" w:rsidP="00297B70">
            <w:pPr>
              <w:rPr>
                <w:sz w:val="24"/>
                <w:szCs w:val="24"/>
              </w:rPr>
            </w:pPr>
            <w:r>
              <w:rPr>
                <w:sz w:val="24"/>
                <w:szCs w:val="24"/>
              </w:rPr>
              <w:t>Do not give away the endings and solutions of your book.</w:t>
            </w:r>
          </w:p>
          <w:p w:rsidR="00160C0B" w:rsidRDefault="00160C0B" w:rsidP="00297B70">
            <w:pPr>
              <w:rPr>
                <w:sz w:val="24"/>
                <w:szCs w:val="24"/>
              </w:rPr>
            </w:pPr>
          </w:p>
        </w:tc>
      </w:tr>
      <w:tr w:rsidR="00160C0B" w:rsidTr="00297B70">
        <w:tc>
          <w:tcPr>
            <w:tcW w:w="2235" w:type="dxa"/>
          </w:tcPr>
          <w:p w:rsidR="00160C0B" w:rsidRPr="009A1FA8" w:rsidRDefault="00160C0B" w:rsidP="00297B70">
            <w:pPr>
              <w:rPr>
                <w:b/>
                <w:sz w:val="24"/>
                <w:szCs w:val="24"/>
              </w:rPr>
            </w:pPr>
            <w:r w:rsidRPr="009A1FA8">
              <w:rPr>
                <w:b/>
                <w:sz w:val="24"/>
                <w:szCs w:val="24"/>
              </w:rPr>
              <w:t xml:space="preserve">Big trouble and </w:t>
            </w:r>
          </w:p>
          <w:p w:rsidR="00160C0B" w:rsidRPr="009A1FA8" w:rsidRDefault="00160C0B" w:rsidP="00297B70">
            <w:pPr>
              <w:rPr>
                <w:b/>
                <w:sz w:val="24"/>
                <w:szCs w:val="24"/>
              </w:rPr>
            </w:pPr>
            <w:r w:rsidRPr="009A1FA8">
              <w:rPr>
                <w:b/>
                <w:sz w:val="24"/>
                <w:szCs w:val="24"/>
              </w:rPr>
              <w:t>Happy moments</w:t>
            </w:r>
          </w:p>
        </w:tc>
        <w:tc>
          <w:tcPr>
            <w:tcW w:w="7654" w:type="dxa"/>
          </w:tcPr>
          <w:p w:rsidR="00160C0B" w:rsidRDefault="00160C0B" w:rsidP="00297B70">
            <w:pPr>
              <w:rPr>
                <w:sz w:val="24"/>
                <w:szCs w:val="24"/>
              </w:rPr>
            </w:pPr>
            <w:r>
              <w:rPr>
                <w:sz w:val="24"/>
                <w:szCs w:val="24"/>
              </w:rPr>
              <w:t>Read the passages that you have chosen to your friends and explain why your characters feel so happy or so sad.</w:t>
            </w:r>
          </w:p>
          <w:p w:rsidR="00160C0B" w:rsidRDefault="00160C0B" w:rsidP="00297B70">
            <w:pPr>
              <w:rPr>
                <w:sz w:val="24"/>
                <w:szCs w:val="24"/>
              </w:rPr>
            </w:pPr>
          </w:p>
        </w:tc>
      </w:tr>
      <w:tr w:rsidR="00160C0B" w:rsidTr="00297B70">
        <w:tc>
          <w:tcPr>
            <w:tcW w:w="2235" w:type="dxa"/>
          </w:tcPr>
          <w:p w:rsidR="00160C0B" w:rsidRPr="009A1FA8" w:rsidRDefault="00160C0B" w:rsidP="00297B70">
            <w:pPr>
              <w:rPr>
                <w:b/>
                <w:sz w:val="24"/>
                <w:szCs w:val="24"/>
              </w:rPr>
            </w:pPr>
            <w:r w:rsidRPr="009A1FA8">
              <w:rPr>
                <w:b/>
                <w:sz w:val="24"/>
                <w:szCs w:val="24"/>
              </w:rPr>
              <w:t>Important adjectives</w:t>
            </w:r>
          </w:p>
        </w:tc>
        <w:tc>
          <w:tcPr>
            <w:tcW w:w="7654" w:type="dxa"/>
          </w:tcPr>
          <w:p w:rsidR="00160C0B" w:rsidRDefault="00160C0B" w:rsidP="00297B70">
            <w:pPr>
              <w:rPr>
                <w:sz w:val="24"/>
                <w:szCs w:val="24"/>
              </w:rPr>
            </w:pPr>
            <w:r>
              <w:rPr>
                <w:sz w:val="24"/>
                <w:szCs w:val="24"/>
              </w:rPr>
              <w:t>Put all the adjective cards on the desk (only show the adjectives, not the sentences)</w:t>
            </w:r>
          </w:p>
          <w:p w:rsidR="00160C0B" w:rsidRDefault="00160C0B" w:rsidP="00297B70">
            <w:pPr>
              <w:rPr>
                <w:sz w:val="24"/>
                <w:szCs w:val="24"/>
              </w:rPr>
            </w:pPr>
            <w:r>
              <w:rPr>
                <w:sz w:val="24"/>
                <w:szCs w:val="24"/>
              </w:rPr>
              <w:t>Copy all the adjectives on the back of this sheet and guess what the words might mean. Discuss your ideas in the group.</w:t>
            </w:r>
          </w:p>
          <w:p w:rsidR="00160C0B" w:rsidRDefault="00160C0B" w:rsidP="00297B70">
            <w:pPr>
              <w:rPr>
                <w:sz w:val="24"/>
                <w:szCs w:val="24"/>
              </w:rPr>
            </w:pPr>
            <w:r>
              <w:rPr>
                <w:sz w:val="24"/>
                <w:szCs w:val="24"/>
              </w:rPr>
              <w:t>Then turn over the cards and look at the sentences. How can these sentences help you guess the correct meaning of the adjectives?</w:t>
            </w:r>
          </w:p>
          <w:p w:rsidR="00160C0B" w:rsidRDefault="00160C0B" w:rsidP="00297B70">
            <w:pPr>
              <w:rPr>
                <w:sz w:val="24"/>
                <w:szCs w:val="24"/>
              </w:rPr>
            </w:pPr>
            <w:r>
              <w:rPr>
                <w:sz w:val="24"/>
                <w:szCs w:val="24"/>
              </w:rPr>
              <w:t>Now ask the students who have written the cards to explain the meaning of the word and record it in the table.</w:t>
            </w:r>
          </w:p>
          <w:p w:rsidR="00160C0B" w:rsidRDefault="00160C0B" w:rsidP="00297B70">
            <w:pPr>
              <w:rPr>
                <w:sz w:val="24"/>
                <w:szCs w:val="24"/>
              </w:rPr>
            </w:pPr>
          </w:p>
        </w:tc>
      </w:tr>
      <w:tr w:rsidR="00160C0B" w:rsidTr="00297B70">
        <w:tc>
          <w:tcPr>
            <w:tcW w:w="2235" w:type="dxa"/>
          </w:tcPr>
          <w:p w:rsidR="00160C0B" w:rsidRPr="009A1FA8" w:rsidRDefault="00160C0B" w:rsidP="00297B70">
            <w:pPr>
              <w:rPr>
                <w:b/>
                <w:sz w:val="24"/>
                <w:szCs w:val="24"/>
              </w:rPr>
            </w:pPr>
            <w:r w:rsidRPr="009A1FA8">
              <w:rPr>
                <w:b/>
                <w:sz w:val="24"/>
                <w:szCs w:val="24"/>
              </w:rPr>
              <w:t>Homework</w:t>
            </w:r>
          </w:p>
        </w:tc>
        <w:tc>
          <w:tcPr>
            <w:tcW w:w="7654" w:type="dxa"/>
          </w:tcPr>
          <w:p w:rsidR="00160C0B" w:rsidRDefault="00160C0B" w:rsidP="00297B70">
            <w:pPr>
              <w:rPr>
                <w:sz w:val="24"/>
                <w:szCs w:val="24"/>
              </w:rPr>
            </w:pPr>
            <w:r>
              <w:rPr>
                <w:sz w:val="24"/>
                <w:szCs w:val="24"/>
              </w:rPr>
              <w:t>Copy the new adjectives and sentences on vocab cards and add a second sentence where you use the new adjective in a TRUE sentence.</w:t>
            </w:r>
          </w:p>
          <w:p w:rsidR="00160C0B" w:rsidRDefault="00160C0B" w:rsidP="00297B70">
            <w:pPr>
              <w:rPr>
                <w:sz w:val="24"/>
                <w:szCs w:val="24"/>
              </w:rPr>
            </w:pPr>
          </w:p>
        </w:tc>
      </w:tr>
    </w:tbl>
    <w:p w:rsidR="00160C0B" w:rsidRDefault="00160C0B" w:rsidP="00160C0B">
      <w:pPr>
        <w:rPr>
          <w:b/>
          <w:sz w:val="24"/>
          <w:szCs w:val="24"/>
        </w:rPr>
      </w:pPr>
    </w:p>
    <w:p w:rsidR="00160C0B" w:rsidRDefault="00160C0B" w:rsidP="00160C0B">
      <w:r>
        <w:br w:type="page"/>
      </w:r>
    </w:p>
    <w:p w:rsidR="00160C0B" w:rsidRPr="009A1FA8" w:rsidRDefault="00160C0B" w:rsidP="00160C0B">
      <w:pPr>
        <w:spacing w:after="0"/>
        <w:rPr>
          <w:b/>
          <w:sz w:val="24"/>
          <w:szCs w:val="24"/>
        </w:rPr>
      </w:pPr>
      <w:r w:rsidRPr="009A1FA8">
        <w:rPr>
          <w:b/>
          <w:sz w:val="24"/>
          <w:szCs w:val="24"/>
        </w:rPr>
        <w:lastRenderedPageBreak/>
        <w:t>This is what your vocab cards should look like:</w:t>
      </w:r>
    </w:p>
    <w:p w:rsidR="00160C0B" w:rsidRDefault="00160C0B" w:rsidP="00160C0B">
      <w:pPr>
        <w:spacing w:after="0"/>
        <w:rPr>
          <w:sz w:val="24"/>
          <w:szCs w:val="24"/>
        </w:rPr>
      </w:pPr>
      <w:r>
        <w:rPr>
          <w:sz w:val="24"/>
          <w:szCs w:val="24"/>
        </w:rPr>
        <w:t>Use ONE card for ONE vocab item.</w:t>
      </w:r>
    </w:p>
    <w:tbl>
      <w:tblPr>
        <w:tblStyle w:val="TableGrid"/>
        <w:tblW w:w="0" w:type="auto"/>
        <w:tblLook w:val="04A0" w:firstRow="1" w:lastRow="0" w:firstColumn="1" w:lastColumn="0" w:noHBand="0" w:noVBand="1"/>
      </w:tblPr>
      <w:tblGrid>
        <w:gridCol w:w="2882"/>
        <w:gridCol w:w="6406"/>
      </w:tblGrid>
      <w:tr w:rsidR="00160C0B" w:rsidTr="00297B70">
        <w:tc>
          <w:tcPr>
            <w:tcW w:w="3227" w:type="dxa"/>
          </w:tcPr>
          <w:p w:rsidR="00160C0B" w:rsidRDefault="00160C0B" w:rsidP="00297B70">
            <w:pPr>
              <w:rPr>
                <w:sz w:val="24"/>
                <w:szCs w:val="24"/>
              </w:rPr>
            </w:pPr>
            <w:r>
              <w:rPr>
                <w:sz w:val="24"/>
                <w:szCs w:val="24"/>
              </w:rPr>
              <w:t>Word:</w:t>
            </w:r>
          </w:p>
          <w:p w:rsidR="00160C0B" w:rsidRDefault="00160C0B" w:rsidP="00297B70">
            <w:pPr>
              <w:rPr>
                <w:sz w:val="24"/>
                <w:szCs w:val="24"/>
              </w:rPr>
            </w:pPr>
          </w:p>
        </w:tc>
        <w:tc>
          <w:tcPr>
            <w:tcW w:w="7371" w:type="dxa"/>
            <w:shd w:val="clear" w:color="auto" w:fill="D9D9D9" w:themeFill="background1" w:themeFillShade="D9"/>
          </w:tcPr>
          <w:p w:rsidR="00160C0B" w:rsidRPr="009A1FA8" w:rsidRDefault="00160C0B" w:rsidP="00297B70">
            <w:pPr>
              <w:rPr>
                <w:b/>
                <w:sz w:val="32"/>
                <w:szCs w:val="24"/>
              </w:rPr>
            </w:pPr>
            <w:r w:rsidRPr="009A1FA8">
              <w:rPr>
                <w:b/>
                <w:sz w:val="32"/>
                <w:szCs w:val="24"/>
              </w:rPr>
              <w:t>Dreadful</w:t>
            </w:r>
          </w:p>
          <w:p w:rsidR="00160C0B" w:rsidRDefault="00160C0B" w:rsidP="00297B70">
            <w:pPr>
              <w:rPr>
                <w:sz w:val="24"/>
                <w:szCs w:val="24"/>
              </w:rPr>
            </w:pPr>
          </w:p>
        </w:tc>
      </w:tr>
      <w:tr w:rsidR="00160C0B" w:rsidTr="00297B70">
        <w:tc>
          <w:tcPr>
            <w:tcW w:w="3227" w:type="dxa"/>
          </w:tcPr>
          <w:p w:rsidR="00160C0B" w:rsidRDefault="00160C0B" w:rsidP="00297B70">
            <w:pPr>
              <w:rPr>
                <w:sz w:val="24"/>
                <w:szCs w:val="24"/>
              </w:rPr>
            </w:pPr>
            <w:r>
              <w:rPr>
                <w:sz w:val="24"/>
                <w:szCs w:val="24"/>
              </w:rPr>
              <w:t xml:space="preserve">Sentence from the book: </w:t>
            </w:r>
          </w:p>
          <w:p w:rsidR="00160C0B" w:rsidRDefault="00160C0B" w:rsidP="00297B70">
            <w:pPr>
              <w:rPr>
                <w:sz w:val="24"/>
                <w:szCs w:val="24"/>
              </w:rPr>
            </w:pPr>
          </w:p>
        </w:tc>
        <w:tc>
          <w:tcPr>
            <w:tcW w:w="7371" w:type="dxa"/>
            <w:shd w:val="clear" w:color="auto" w:fill="D9D9D9" w:themeFill="background1" w:themeFillShade="D9"/>
          </w:tcPr>
          <w:p w:rsidR="00160C0B" w:rsidRDefault="00160C0B" w:rsidP="00297B70">
            <w:pPr>
              <w:rPr>
                <w:sz w:val="24"/>
                <w:szCs w:val="24"/>
              </w:rPr>
            </w:pPr>
            <w:r>
              <w:rPr>
                <w:sz w:val="24"/>
                <w:szCs w:val="24"/>
              </w:rPr>
              <w:t xml:space="preserve">Their </w:t>
            </w:r>
            <w:r w:rsidRPr="009A1FA8">
              <w:rPr>
                <w:b/>
                <w:sz w:val="24"/>
                <w:szCs w:val="24"/>
              </w:rPr>
              <w:t>dreadful voices</w:t>
            </w:r>
            <w:r>
              <w:rPr>
                <w:sz w:val="24"/>
                <w:szCs w:val="24"/>
              </w:rPr>
              <w:t xml:space="preserve"> sounded like dentists’ drills all grinding away together.</w:t>
            </w:r>
          </w:p>
          <w:p w:rsidR="00160C0B" w:rsidRDefault="00160C0B" w:rsidP="00297B70">
            <w:pPr>
              <w:rPr>
                <w:sz w:val="24"/>
                <w:szCs w:val="24"/>
              </w:rPr>
            </w:pPr>
          </w:p>
        </w:tc>
      </w:tr>
      <w:tr w:rsidR="00160C0B" w:rsidTr="00297B70">
        <w:tc>
          <w:tcPr>
            <w:tcW w:w="3227" w:type="dxa"/>
          </w:tcPr>
          <w:p w:rsidR="00160C0B" w:rsidRDefault="00160C0B" w:rsidP="00297B70">
            <w:pPr>
              <w:rPr>
                <w:sz w:val="24"/>
                <w:szCs w:val="24"/>
              </w:rPr>
            </w:pPr>
            <w:r>
              <w:rPr>
                <w:sz w:val="24"/>
                <w:szCs w:val="24"/>
              </w:rPr>
              <w:t>My true sentence:</w:t>
            </w:r>
          </w:p>
        </w:tc>
        <w:tc>
          <w:tcPr>
            <w:tcW w:w="7371" w:type="dxa"/>
            <w:shd w:val="clear" w:color="auto" w:fill="D9D9D9" w:themeFill="background1" w:themeFillShade="D9"/>
          </w:tcPr>
          <w:p w:rsidR="00160C0B" w:rsidRDefault="00160C0B" w:rsidP="00297B70">
            <w:pPr>
              <w:rPr>
                <w:sz w:val="24"/>
                <w:szCs w:val="24"/>
              </w:rPr>
            </w:pPr>
            <w:r>
              <w:rPr>
                <w:sz w:val="24"/>
                <w:szCs w:val="24"/>
              </w:rPr>
              <w:t xml:space="preserve">My neighbor </w:t>
            </w:r>
            <w:proofErr w:type="spellStart"/>
            <w:r>
              <w:rPr>
                <w:sz w:val="24"/>
                <w:szCs w:val="24"/>
              </w:rPr>
              <w:t>Rosalinde</w:t>
            </w:r>
            <w:proofErr w:type="spellEnd"/>
            <w:r>
              <w:rPr>
                <w:sz w:val="24"/>
                <w:szCs w:val="24"/>
              </w:rPr>
              <w:t xml:space="preserve"> has a </w:t>
            </w:r>
            <w:r w:rsidRPr="009A1FA8">
              <w:rPr>
                <w:b/>
                <w:sz w:val="24"/>
                <w:szCs w:val="24"/>
              </w:rPr>
              <w:t>dreadful, whiny voice</w:t>
            </w:r>
            <w:r>
              <w:rPr>
                <w:sz w:val="24"/>
                <w:szCs w:val="24"/>
              </w:rPr>
              <w:t>.</w:t>
            </w:r>
          </w:p>
          <w:p w:rsidR="00160C0B" w:rsidRDefault="00160C0B" w:rsidP="00297B70">
            <w:pPr>
              <w:rPr>
                <w:sz w:val="24"/>
                <w:szCs w:val="24"/>
              </w:rPr>
            </w:pPr>
          </w:p>
        </w:tc>
      </w:tr>
    </w:tbl>
    <w:p w:rsidR="00160C0B" w:rsidRPr="004A2115" w:rsidRDefault="00160C0B" w:rsidP="00160C0B">
      <w:pPr>
        <w:spacing w:after="0"/>
        <w:rPr>
          <w:sz w:val="24"/>
          <w:szCs w:val="24"/>
          <w:lang w:val="de-AT"/>
        </w:rPr>
      </w:pPr>
      <w:r w:rsidRPr="00EA4C4A">
        <w:rPr>
          <w:b/>
          <w:sz w:val="24"/>
          <w:szCs w:val="24"/>
        </w:rPr>
        <w:t xml:space="preserve">On the back write a translation of the main parts of the sentences. </w:t>
      </w:r>
      <w:proofErr w:type="spellStart"/>
      <w:r w:rsidRPr="004A2115">
        <w:rPr>
          <w:b/>
          <w:sz w:val="24"/>
          <w:szCs w:val="24"/>
          <w:lang w:val="de-AT"/>
        </w:rPr>
        <w:t>Example</w:t>
      </w:r>
      <w:proofErr w:type="spellEnd"/>
      <w:r w:rsidRPr="004A2115">
        <w:rPr>
          <w:b/>
          <w:sz w:val="24"/>
          <w:szCs w:val="24"/>
          <w:lang w:val="de-AT"/>
        </w:rPr>
        <w:t>:</w:t>
      </w:r>
    </w:p>
    <w:p w:rsidR="00160C0B" w:rsidRPr="00EA4C4A" w:rsidRDefault="00160C0B" w:rsidP="00160C0B">
      <w:pPr>
        <w:shd w:val="clear" w:color="auto" w:fill="D9D9D9" w:themeFill="background1" w:themeFillShade="D9"/>
        <w:spacing w:after="0"/>
        <w:ind w:left="3119"/>
        <w:rPr>
          <w:sz w:val="24"/>
          <w:szCs w:val="24"/>
          <w:lang w:val="de-AT"/>
        </w:rPr>
      </w:pPr>
      <w:r w:rsidRPr="00EA4C4A">
        <w:rPr>
          <w:sz w:val="24"/>
          <w:szCs w:val="24"/>
          <w:lang w:val="de-AT"/>
        </w:rPr>
        <w:t xml:space="preserve">  Ihre schrecklichen Stimmen klangen wie Zahnarzt Bohrer…</w:t>
      </w:r>
    </w:p>
    <w:p w:rsidR="00160C0B" w:rsidRPr="00EA4C4A" w:rsidRDefault="00160C0B" w:rsidP="00160C0B">
      <w:pPr>
        <w:shd w:val="clear" w:color="auto" w:fill="D9D9D9" w:themeFill="background1" w:themeFillShade="D9"/>
        <w:spacing w:after="0"/>
        <w:ind w:left="3119"/>
        <w:rPr>
          <w:sz w:val="24"/>
          <w:szCs w:val="24"/>
          <w:lang w:val="de-AT"/>
        </w:rPr>
      </w:pPr>
      <w:r>
        <w:rPr>
          <w:sz w:val="24"/>
          <w:szCs w:val="24"/>
          <w:lang w:val="de-AT"/>
        </w:rPr>
        <w:t xml:space="preserve">  Rosalinde </w:t>
      </w:r>
      <w:r w:rsidRPr="00EA4C4A">
        <w:rPr>
          <w:sz w:val="24"/>
          <w:szCs w:val="24"/>
          <w:lang w:val="de-AT"/>
        </w:rPr>
        <w:t>hat eine schreckliche, weinerliche Stimme.</w:t>
      </w:r>
    </w:p>
    <w:tbl>
      <w:tblPr>
        <w:tblStyle w:val="TableGrid"/>
        <w:tblW w:w="0" w:type="auto"/>
        <w:tblLook w:val="04A0" w:firstRow="1" w:lastRow="0" w:firstColumn="1" w:lastColumn="0" w:noHBand="0" w:noVBand="1"/>
      </w:tblPr>
      <w:tblGrid>
        <w:gridCol w:w="1587"/>
        <w:gridCol w:w="7701"/>
      </w:tblGrid>
      <w:tr w:rsidR="00160C0B" w:rsidTr="00297B70">
        <w:trPr>
          <w:trHeight w:val="794"/>
        </w:trPr>
        <w:tc>
          <w:tcPr>
            <w:tcW w:w="1668" w:type="dxa"/>
          </w:tcPr>
          <w:p w:rsidR="00160C0B" w:rsidRDefault="00160C0B" w:rsidP="00297B70">
            <w:pPr>
              <w:rPr>
                <w:sz w:val="24"/>
                <w:szCs w:val="24"/>
              </w:rPr>
            </w:pPr>
            <w:r>
              <w:rPr>
                <w:sz w:val="24"/>
                <w:szCs w:val="24"/>
              </w:rPr>
              <w:t>Adjective</w:t>
            </w:r>
          </w:p>
        </w:tc>
        <w:tc>
          <w:tcPr>
            <w:tcW w:w="8930" w:type="dxa"/>
          </w:tcPr>
          <w:p w:rsidR="00160C0B" w:rsidRDefault="00160C0B" w:rsidP="00297B70">
            <w:pPr>
              <w:rPr>
                <w:sz w:val="24"/>
                <w:szCs w:val="24"/>
              </w:rPr>
            </w:pPr>
            <w:r>
              <w:rPr>
                <w:sz w:val="24"/>
                <w:szCs w:val="24"/>
              </w:rPr>
              <w:t>Sentence from the book:</w:t>
            </w:r>
          </w:p>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1</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2</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3</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4</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5</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6</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7</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8</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9</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10</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11</w:t>
            </w:r>
          </w:p>
        </w:tc>
        <w:tc>
          <w:tcPr>
            <w:tcW w:w="8930" w:type="dxa"/>
          </w:tcPr>
          <w:p w:rsidR="00160C0B" w:rsidRDefault="00160C0B" w:rsidP="00297B70">
            <w:pPr>
              <w:rPr>
                <w:sz w:val="24"/>
                <w:szCs w:val="24"/>
              </w:rPr>
            </w:pPr>
          </w:p>
        </w:tc>
      </w:tr>
      <w:tr w:rsidR="00160C0B" w:rsidTr="00297B70">
        <w:trPr>
          <w:trHeight w:val="794"/>
        </w:trPr>
        <w:tc>
          <w:tcPr>
            <w:tcW w:w="1668" w:type="dxa"/>
          </w:tcPr>
          <w:p w:rsidR="00160C0B" w:rsidRDefault="00160C0B" w:rsidP="00297B70">
            <w:pPr>
              <w:rPr>
                <w:sz w:val="24"/>
                <w:szCs w:val="24"/>
              </w:rPr>
            </w:pPr>
            <w:r>
              <w:rPr>
                <w:sz w:val="24"/>
                <w:szCs w:val="24"/>
              </w:rPr>
              <w:t>12</w:t>
            </w:r>
          </w:p>
        </w:tc>
        <w:tc>
          <w:tcPr>
            <w:tcW w:w="8930" w:type="dxa"/>
          </w:tcPr>
          <w:p w:rsidR="00160C0B" w:rsidRDefault="00160C0B" w:rsidP="00297B70">
            <w:pPr>
              <w:rPr>
                <w:sz w:val="24"/>
                <w:szCs w:val="24"/>
              </w:rPr>
            </w:pPr>
          </w:p>
        </w:tc>
      </w:tr>
    </w:tbl>
    <w:p w:rsidR="00160C0B" w:rsidRDefault="00160C0B">
      <w:pPr>
        <w:rPr>
          <w:sz w:val="24"/>
          <w:szCs w:val="24"/>
        </w:rPr>
      </w:pPr>
    </w:p>
    <w:p w:rsidR="00160C0B" w:rsidRDefault="00160C0B">
      <w:pPr>
        <w:rPr>
          <w:sz w:val="24"/>
          <w:szCs w:val="24"/>
        </w:rPr>
        <w:sectPr w:rsidR="00160C0B" w:rsidSect="001C6CFE">
          <w:pgSz w:w="11906" w:h="16838"/>
          <w:pgMar w:top="1417" w:right="1417" w:bottom="1134" w:left="1417" w:header="708" w:footer="708" w:gutter="0"/>
          <w:cols w:space="708"/>
          <w:docGrid w:linePitch="360"/>
        </w:sectPr>
      </w:pPr>
    </w:p>
    <w:p w:rsidR="0072420D" w:rsidRDefault="0072420D" w:rsidP="00F1488D">
      <w:pPr>
        <w:pStyle w:val="Heading1"/>
        <w:spacing w:before="0"/>
        <w:jc w:val="center"/>
        <w:rPr>
          <w:i/>
          <w:iCs/>
          <w:sz w:val="44"/>
          <w:u w:val="single"/>
        </w:rPr>
      </w:pPr>
      <w:r w:rsidRPr="00F1488D">
        <w:rPr>
          <w:i/>
          <w:iCs/>
          <w:sz w:val="44"/>
          <w:u w:val="single"/>
        </w:rPr>
        <w:lastRenderedPageBreak/>
        <w:t>Reading Project</w:t>
      </w:r>
    </w:p>
    <w:p w:rsidR="00F1488D" w:rsidRDefault="00F1488D" w:rsidP="0072420D">
      <w:pPr>
        <w:rPr>
          <w:b/>
          <w:bCs/>
          <w:sz w:val="28"/>
          <w:u w:val="single"/>
        </w:rPr>
      </w:pPr>
    </w:p>
    <w:p w:rsidR="0072420D" w:rsidRDefault="0072420D" w:rsidP="0072420D">
      <w:pPr>
        <w:rPr>
          <w:b/>
          <w:bCs/>
          <w:sz w:val="28"/>
          <w:u w:val="single"/>
        </w:rPr>
      </w:pPr>
      <w:r>
        <w:rPr>
          <w:b/>
          <w:bCs/>
          <w:sz w:val="28"/>
          <w:u w:val="single"/>
        </w:rPr>
        <w:t xml:space="preserve">1. Choosing a book:  </w:t>
      </w:r>
    </w:p>
    <w:p w:rsidR="0072420D" w:rsidRDefault="0072420D" w:rsidP="0072420D">
      <w:r>
        <w:t xml:space="preserve">Look at all the books in the selection. Read the blurb (back cover) and then read the first two or three pages of each book. How many unknown words are there on each page? Can you guess the meanings? What else do you notice about the book? </w:t>
      </w:r>
    </w:p>
    <w:p w:rsidR="0072420D" w:rsidRDefault="0072420D" w:rsidP="0072420D">
      <w:pPr>
        <w:numPr>
          <w:ilvl w:val="0"/>
          <w:numId w:val="6"/>
        </w:numPr>
        <w:spacing w:after="0"/>
        <w:jc w:val="both"/>
      </w:pPr>
      <w:r>
        <w:t>What kind of book do you think this will be? Do you think it will be science fiction, fantasy, realistic fiction, historical fiction, mystery, a crime story?</w:t>
      </w:r>
    </w:p>
    <w:p w:rsidR="0072420D" w:rsidRDefault="0072420D" w:rsidP="0072420D">
      <w:pPr>
        <w:numPr>
          <w:ilvl w:val="0"/>
          <w:numId w:val="6"/>
        </w:numPr>
        <w:spacing w:after="0"/>
        <w:jc w:val="both"/>
      </w:pPr>
      <w:r>
        <w:t>What do you think the plot will be about? Make a one-sentence prediction for each book.</w:t>
      </w:r>
    </w:p>
    <w:p w:rsidR="0072420D" w:rsidRDefault="0072420D" w:rsidP="0072420D">
      <w:pPr>
        <w:numPr>
          <w:ilvl w:val="0"/>
          <w:numId w:val="6"/>
        </w:numPr>
        <w:spacing w:after="0"/>
        <w:jc w:val="both"/>
      </w:pPr>
      <w:r>
        <w:t>What kinds of characters do you expect to meet in each book?</w:t>
      </w:r>
    </w:p>
    <w:p w:rsidR="0072420D" w:rsidRDefault="0072420D" w:rsidP="0072420D">
      <w:pPr>
        <w:numPr>
          <w:ilvl w:val="0"/>
          <w:numId w:val="6"/>
        </w:numPr>
        <w:spacing w:after="0"/>
        <w:jc w:val="both"/>
      </w:pPr>
      <w:r>
        <w:t>What will the settings be like?</w:t>
      </w:r>
    </w:p>
    <w:p w:rsidR="0072420D" w:rsidRDefault="0072420D" w:rsidP="0072420D">
      <w:r>
        <w:t>Write your findings in the table on the next page.</w:t>
      </w:r>
    </w:p>
    <w:p w:rsidR="0072420D" w:rsidRDefault="0072420D" w:rsidP="0072420D"/>
    <w:p w:rsidR="0072420D" w:rsidRDefault="0072420D" w:rsidP="0072420D">
      <w:r>
        <w:t xml:space="preserve">Which of the books would you like to read? Award 1 – 3 stars </w:t>
      </w:r>
      <w:r>
        <w:object w:dxaOrig="5820" w:dyaOrig="5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8.3pt" o:ole="">
            <v:imagedata r:id="rId15" o:title=""/>
          </v:shape>
          <o:OLEObject Type="Embed" ProgID="MS_ClipArt_Gallery.5" ShapeID="_x0000_i1025" DrawAspect="Content" ObjectID="_1445097808" r:id="rId16"/>
        </w:object>
      </w:r>
      <w:r>
        <w:object w:dxaOrig="5820" w:dyaOrig="5460">
          <v:shape id="_x0000_i1026" type="#_x0000_t75" style="width:17.75pt;height:16.95pt" o:ole="">
            <v:imagedata r:id="rId15" o:title=""/>
          </v:shape>
          <o:OLEObject Type="Embed" ProgID="MS_ClipArt_Gallery.5" ShapeID="_x0000_i1026" DrawAspect="Content" ObjectID="_1445097809" r:id="rId17"/>
        </w:object>
      </w:r>
      <w:r>
        <w:object w:dxaOrig="5820" w:dyaOrig="5460">
          <v:shape id="_x0000_i1027" type="#_x0000_t75" style="width:18.05pt;height:16.95pt" o:ole="">
            <v:imagedata r:id="rId15" o:title=""/>
          </v:shape>
          <o:OLEObject Type="Embed" ProgID="MS_ClipArt_Gallery.5" ShapeID="_x0000_i1027" DrawAspect="Content" ObjectID="_1445097810" r:id="rId18"/>
        </w:object>
      </w:r>
      <w:r>
        <w:t xml:space="preserve">to the books, depending how interesting they look. Mark the stars in the first column. Then decide which book you would like to read. </w:t>
      </w:r>
      <w:r w:rsidRPr="00154257">
        <w:rPr>
          <w:u w:val="single"/>
        </w:rPr>
        <w:t>Write down your fist, second and third choices</w:t>
      </w:r>
      <w:r>
        <w:t xml:space="preserve"> on a sheet of paper and stick your paper up on the book poster under the title of your first choice. As far as possible you will be given your first choice.</w:t>
      </w:r>
    </w:p>
    <w:p w:rsidR="0072420D" w:rsidRDefault="0072420D" w:rsidP="0072420D"/>
    <w:p w:rsidR="0072420D" w:rsidRDefault="0072420D" w:rsidP="0072420D">
      <w:pPr>
        <w:rPr>
          <w:b/>
          <w:bCs/>
          <w:sz w:val="28"/>
          <w:u w:val="single"/>
        </w:rPr>
      </w:pPr>
      <w:r>
        <w:rPr>
          <w:b/>
          <w:bCs/>
          <w:sz w:val="28"/>
          <w:u w:val="single"/>
        </w:rPr>
        <w:t>2. Getting ready for the book: Making predictions</w:t>
      </w:r>
    </w:p>
    <w:p w:rsidR="0072420D" w:rsidRDefault="0072420D" w:rsidP="0072420D">
      <w:r>
        <w:t xml:space="preserve">While you wait for your chosen book to arrive imagine what might happen in your book. We will try a </w:t>
      </w:r>
      <w:r w:rsidRPr="00D57ACB">
        <w:rPr>
          <w:b/>
        </w:rPr>
        <w:t>10-minute free-writing activity</w:t>
      </w:r>
      <w:r>
        <w:t xml:space="preserve"> in class. Write down what you expect from the book. Use the following expressions and the "will" future. Use your reading diary for all the tasks.</w:t>
      </w:r>
    </w:p>
    <w:p w:rsidR="0072420D" w:rsidRDefault="0072420D" w:rsidP="0072420D"/>
    <w:p w:rsidR="0072420D" w:rsidRDefault="0072420D" w:rsidP="0072420D">
      <w:r>
        <w:rPr>
          <w:noProof/>
          <w:sz w:val="20"/>
          <w:lang w:val="de-AT" w:eastAsia="de-AT"/>
        </w:rPr>
        <mc:AlternateContent>
          <mc:Choice Requires="wps">
            <w:drawing>
              <wp:anchor distT="0" distB="0" distL="114300" distR="114300" simplePos="0" relativeHeight="251659264" behindDoc="0" locked="0" layoutInCell="1" allowOverlap="1">
                <wp:simplePos x="0" y="0"/>
                <wp:positionH relativeFrom="column">
                  <wp:posOffset>1543685</wp:posOffset>
                </wp:positionH>
                <wp:positionV relativeFrom="paragraph">
                  <wp:posOffset>34290</wp:posOffset>
                </wp:positionV>
                <wp:extent cx="356235" cy="806450"/>
                <wp:effectExtent l="9525" t="13335" r="5715" b="8890"/>
                <wp:wrapNone/>
                <wp:docPr id="7" name="Right Brac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 cy="806450"/>
                        </a:xfrm>
                        <a:prstGeom prst="rightBrace">
                          <a:avLst>
                            <a:gd name="adj1" fmla="val 1886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 o:spid="_x0000_s1026" type="#_x0000_t88" style="position:absolute;margin-left:121.55pt;margin-top:2.7pt;width:28.05pt;height: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mAOhQIAAC8FAAAOAAAAZHJzL2Uyb0RvYy54bWysVNuO0zAQfUfiHyy/d5N0k16iTVdL0yKk&#10;BVYsfIBrO43BsYPtNt1F/DtjJy0t+4IQeXDGmcmZOeMzvrk9NBLtubFCqwInVzFGXFHNhNoW+Mvn&#10;9WiGkXVEMSK14gV+4hbfLl6/uunanI91rSXjBgGIsnnXFrh2rs2jyNKaN8Re6ZYrcFbaNMTB1mwj&#10;ZkgH6I2MxnE8iTptWGs05dbC17J34kXArypO3ceqstwhWWCozYXVhHXj12hxQ/KtIW0t6FAG+Ycq&#10;GiIUJD1BlcQRtDPiBVQjqNFWV+6K6ibSVSUoDxyATRL/weaxJi0PXKA5tj21yf4/WPph/2CQYAWe&#10;YqRIA0f0SWxrh94YQjma+gZ1rc0h7rF9MJ6ibe81/WbBEV14/MZCDNp07zUDILJzOjTlUJnG/wl0&#10;0SH0/unUe35wiMLH62wyvs4wouCaxZM0C2cTkfz4c2use8t1g7xRYOOrDEWGFGR/b104ADbQIOxr&#10;glHVSDjPPZEomc0m2XDeZzHj85gshsfHQN4BEaxjZg+v9FpIGVQjFeoKPM/GWajAaimYd4Yeme1m&#10;KQ2CxMA0PAPsRZjRO8UCWM0JWw22I0L2NiSXyuNBlwZ+vl9BWD/m8Xw1W83SUTqerEZpXJaju/Uy&#10;HU3WyTQrr8vlskx++tKSNK8FY1z56o4iT9K/E9Ewbr08TzK/YGHPya7D85JsdFlGaDFwOb4Du6An&#10;L6FecxvNnkBORvdTC7cMGLU2zxh1MLEFtt93xHCM5DsFIzFP0tSPeNik2XQMG3Pu2Zx7iKIAVWCH&#10;UW8uXX8t7NogLbjMwrEqfQcyroQ76r2vahA/TGVgMNwgfuzP9yHq9z23+AUAAP//AwBQSwMEFAAG&#10;AAgAAAAhAMvqk+XgAAAACQEAAA8AAABkcnMvZG93bnJldi54bWxMj8tOwzAQRfdI/IM1SOyoUycg&#10;GuJUBcSGhxClEmLnxG4SYY8j223C3zOsYDm6R/eeqdazs+xoQhw8SlguMmAGW68H7CTs3h8uroHF&#10;pFAr69FI+DYR1vXpSaVK7Sd8M8dt6hiVYCyVhD6lseQ8tr1xKi78aJCyvQ9OJTpDx3VQE5U7y0WW&#10;XXGnBqSFXo3mrjft1/bgJOw/+9w/Pt8/NS58vOzs7ea1mTopz8/mzQ2wZOb0B8OvPqlDTU6NP6CO&#10;zEoQRb4kVMJlAYxysVoJYA2BuSiA1xX//0H9AwAA//8DAFBLAQItABQABgAIAAAAIQC2gziS/gAA&#10;AOEBAAATAAAAAAAAAAAAAAAAAAAAAABbQ29udGVudF9UeXBlc10ueG1sUEsBAi0AFAAGAAgAAAAh&#10;ADj9If/WAAAAlAEAAAsAAAAAAAAAAAAAAAAALwEAAF9yZWxzLy5yZWxzUEsBAi0AFAAGAAgAAAAh&#10;AATSYA6FAgAALwUAAA4AAAAAAAAAAAAAAAAALgIAAGRycy9lMm9Eb2MueG1sUEsBAi0AFAAGAAgA&#10;AAAhAMvqk+XgAAAACQEAAA8AAAAAAAAAAAAAAAAA3wQAAGRycy9kb3ducmV2LnhtbFBLBQYAAAAA&#10;BAAEAPMAAADsBQAAAAA=&#10;"/>
            </w:pict>
          </mc:Fallback>
        </mc:AlternateContent>
      </w:r>
      <w:r>
        <w:t xml:space="preserve">I hope that...... </w:t>
      </w:r>
    </w:p>
    <w:p w:rsidR="0072420D" w:rsidRDefault="0072420D" w:rsidP="0072420D">
      <w:r>
        <w:t xml:space="preserve">I wonder </w:t>
      </w:r>
      <w:proofErr w:type="gramStart"/>
      <w:r>
        <w:t>if ....</w:t>
      </w:r>
      <w:proofErr w:type="gramEnd"/>
    </w:p>
    <w:p w:rsidR="0072420D" w:rsidRDefault="0072420D" w:rsidP="0072420D">
      <w:r>
        <w:t>I bet that...</w:t>
      </w:r>
      <w:r>
        <w:tab/>
      </w:r>
      <w:r>
        <w:tab/>
      </w:r>
      <w:r>
        <w:tab/>
      </w:r>
      <w:r>
        <w:tab/>
        <w:t xml:space="preserve">.... </w:t>
      </w:r>
      <w:proofErr w:type="gramStart"/>
      <w:r>
        <w:t>will ...</w:t>
      </w:r>
      <w:proofErr w:type="gramEnd"/>
    </w:p>
    <w:p w:rsidR="0072420D" w:rsidRDefault="0072420D" w:rsidP="0072420D">
      <w:r>
        <w:t>I'm afraid that...</w:t>
      </w:r>
    </w:p>
    <w:p w:rsidR="0072420D" w:rsidRDefault="0072420D" w:rsidP="0072420D">
      <w:r>
        <w:t>I (don't) think that...</w:t>
      </w:r>
    </w:p>
    <w:p w:rsidR="0072420D" w:rsidRDefault="0072420D" w:rsidP="0072420D"/>
    <w:p w:rsidR="0072420D" w:rsidRDefault="0072420D" w:rsidP="0072420D">
      <w:pPr>
        <w:rPr>
          <w:b/>
          <w:bCs/>
          <w:sz w:val="28"/>
          <w:u w:val="single"/>
        </w:rPr>
      </w:pPr>
      <w:r>
        <w:rPr>
          <w:b/>
          <w:bCs/>
          <w:sz w:val="28"/>
          <w:u w:val="single"/>
        </w:rPr>
        <w:t>3. The books have arrived!!! Let's start reading</w:t>
      </w:r>
    </w:p>
    <w:p w:rsidR="0072420D" w:rsidRDefault="0072420D" w:rsidP="0072420D">
      <w:r>
        <w:t xml:space="preserve">Get together with your friends who have chosen the same book (3-4 students).  Read quietly for 20 minutes. Read slowly and imagine the scenes and characters as vividly as possible. </w:t>
      </w:r>
      <w:proofErr w:type="gramStart"/>
      <w:r>
        <w:t>After 20 minutes meet to discuss your reading.</w:t>
      </w:r>
      <w:proofErr w:type="gramEnd"/>
      <w:r>
        <w:t xml:space="preserve"> Distribute the task cards in your group. Each of you is responsible for a different task. Read your task card carefully, </w:t>
      </w:r>
      <w:proofErr w:type="gramStart"/>
      <w:r>
        <w:t>then</w:t>
      </w:r>
      <w:proofErr w:type="gramEnd"/>
      <w:r>
        <w:t xml:space="preserve"> guide your group through the activity. </w:t>
      </w:r>
      <w:proofErr w:type="gramStart"/>
      <w:r>
        <w:t>Write  all</w:t>
      </w:r>
      <w:proofErr w:type="gramEnd"/>
      <w:r>
        <w:t xml:space="preserve"> the questions and answers into your reading diary.</w:t>
      </w:r>
    </w:p>
    <w:p w:rsidR="0072420D" w:rsidRDefault="0072420D" w:rsidP="0072420D"/>
    <w:p w:rsidR="0072420D" w:rsidRDefault="0072420D" w:rsidP="0072420D">
      <w:pPr>
        <w:rPr>
          <w:b/>
          <w:bCs/>
          <w:sz w:val="28"/>
          <w:u w:val="single"/>
        </w:rPr>
      </w:pPr>
      <w:r>
        <w:rPr>
          <w:b/>
          <w:bCs/>
          <w:sz w:val="28"/>
          <w:u w:val="single"/>
        </w:rPr>
        <w:t xml:space="preserve">4. Homework: </w:t>
      </w:r>
    </w:p>
    <w:p w:rsidR="0072420D" w:rsidRDefault="0072420D" w:rsidP="0072420D">
      <w:r>
        <w:t xml:space="preserve">Read chapters ........................................ </w:t>
      </w:r>
      <w:proofErr w:type="gramStart"/>
      <w:r>
        <w:t>by ...........................................................</w:t>
      </w:r>
      <w:proofErr w:type="gramEnd"/>
    </w:p>
    <w:p w:rsidR="0072420D" w:rsidRDefault="0072420D" w:rsidP="0072420D">
      <w:r>
        <w:t>Read slowly and carefully and mark any interesting passages in your text. Choose 3 phrases or expressions that you would like to remember and write them on vocab. cards. Then write a five minute entry (non-stop writing) into your reading diary.</w:t>
      </w:r>
    </w:p>
    <w:p w:rsidR="0072420D" w:rsidRDefault="0072420D" w:rsidP="0072420D">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8"/>
        <w:gridCol w:w="1123"/>
        <w:gridCol w:w="1211"/>
        <w:gridCol w:w="4636"/>
      </w:tblGrid>
      <w:tr w:rsidR="0072420D" w:rsidTr="0072420D">
        <w:tc>
          <w:tcPr>
            <w:tcW w:w="2318" w:type="dxa"/>
          </w:tcPr>
          <w:p w:rsidR="0072420D" w:rsidRDefault="0072420D" w:rsidP="00A80B3C">
            <w:pPr>
              <w:spacing w:line="360" w:lineRule="auto"/>
              <w:rPr>
                <w:b/>
              </w:rPr>
            </w:pPr>
            <w:r w:rsidRPr="00A6458E">
              <w:rPr>
                <w:b/>
              </w:rPr>
              <w:lastRenderedPageBreak/>
              <w:t>Book title</w:t>
            </w:r>
            <w:r>
              <w:rPr>
                <w:b/>
              </w:rPr>
              <w:t xml:space="preserve"> and </w:t>
            </w:r>
          </w:p>
          <w:p w:rsidR="0072420D" w:rsidRPr="00A6458E" w:rsidRDefault="0072420D" w:rsidP="00A80B3C">
            <w:pPr>
              <w:spacing w:line="360" w:lineRule="auto"/>
              <w:rPr>
                <w:b/>
              </w:rPr>
            </w:pPr>
            <w:r>
              <w:object w:dxaOrig="5820" w:dyaOrig="5460">
                <v:shape id="_x0000_i1028" type="#_x0000_t75" style="width:18.9pt;height:18.3pt" o:ole="">
                  <v:imagedata r:id="rId15" o:title=""/>
                </v:shape>
                <o:OLEObject Type="Embed" ProgID="MS_ClipArt_Gallery.5" ShapeID="_x0000_i1028" DrawAspect="Content" ObjectID="_1445097811" r:id="rId19"/>
              </w:object>
            </w:r>
            <w:r>
              <w:object w:dxaOrig="5820" w:dyaOrig="5460">
                <v:shape id="_x0000_i1029" type="#_x0000_t75" style="width:17.75pt;height:16.95pt" o:ole="">
                  <v:imagedata r:id="rId15" o:title=""/>
                </v:shape>
                <o:OLEObject Type="Embed" ProgID="MS_ClipArt_Gallery.5" ShapeID="_x0000_i1029" DrawAspect="Content" ObjectID="_1445097812" r:id="rId20"/>
              </w:object>
            </w:r>
            <w:r>
              <w:object w:dxaOrig="5820" w:dyaOrig="5460">
                <v:shape id="_x0000_i1030" type="#_x0000_t75" style="width:18.05pt;height:16.95pt" o:ole="">
                  <v:imagedata r:id="rId15" o:title=""/>
                </v:shape>
                <o:OLEObject Type="Embed" ProgID="MS_ClipArt_Gallery.5" ShapeID="_x0000_i1030" DrawAspect="Content" ObjectID="_1445097813" r:id="rId21"/>
              </w:object>
            </w:r>
          </w:p>
        </w:tc>
        <w:tc>
          <w:tcPr>
            <w:tcW w:w="1123" w:type="dxa"/>
          </w:tcPr>
          <w:p w:rsidR="0072420D" w:rsidRPr="00A6458E" w:rsidRDefault="0072420D" w:rsidP="00A80B3C">
            <w:pPr>
              <w:spacing w:line="360" w:lineRule="auto"/>
              <w:rPr>
                <w:b/>
              </w:rPr>
            </w:pPr>
            <w:r w:rsidRPr="00A6458E">
              <w:rPr>
                <w:b/>
              </w:rPr>
              <w:t>New words per page</w:t>
            </w:r>
          </w:p>
        </w:tc>
        <w:tc>
          <w:tcPr>
            <w:tcW w:w="5847" w:type="dxa"/>
            <w:gridSpan w:val="2"/>
          </w:tcPr>
          <w:p w:rsidR="0072420D" w:rsidRPr="00A6458E" w:rsidRDefault="0072420D" w:rsidP="00A80B3C">
            <w:pPr>
              <w:pStyle w:val="Header"/>
              <w:tabs>
                <w:tab w:val="clear" w:pos="4320"/>
                <w:tab w:val="clear" w:pos="8640"/>
              </w:tabs>
              <w:spacing w:line="360" w:lineRule="auto"/>
              <w:rPr>
                <w:b/>
              </w:rPr>
            </w:pPr>
            <w:r w:rsidRPr="00A6458E">
              <w:rPr>
                <w:b/>
              </w:rPr>
              <w:t xml:space="preserve">Other comments about the book: </w:t>
            </w:r>
          </w:p>
          <w:p w:rsidR="0072420D" w:rsidRPr="00A6458E" w:rsidRDefault="0072420D" w:rsidP="00A80B3C">
            <w:pPr>
              <w:pStyle w:val="Header"/>
              <w:tabs>
                <w:tab w:val="clear" w:pos="4320"/>
                <w:tab w:val="clear" w:pos="8640"/>
              </w:tabs>
              <w:spacing w:line="360" w:lineRule="auto"/>
              <w:rPr>
                <w:b/>
              </w:rPr>
            </w:pPr>
          </w:p>
        </w:tc>
      </w:tr>
      <w:tr w:rsidR="0072420D" w:rsidTr="0072420D">
        <w:tc>
          <w:tcPr>
            <w:tcW w:w="2318" w:type="dxa"/>
          </w:tcPr>
          <w:p w:rsidR="0072420D" w:rsidRDefault="0072420D" w:rsidP="00A80B3C">
            <w:pPr>
              <w:pStyle w:val="Header"/>
              <w:tabs>
                <w:tab w:val="clear" w:pos="4320"/>
                <w:tab w:val="clear" w:pos="8640"/>
              </w:tabs>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2318" w:type="dxa"/>
          </w:tcPr>
          <w:p w:rsidR="0072420D" w:rsidRDefault="0072420D" w:rsidP="00A80B3C">
            <w:pPr>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2318" w:type="dxa"/>
          </w:tcPr>
          <w:p w:rsidR="0072420D" w:rsidRDefault="0072420D" w:rsidP="00A80B3C">
            <w:pPr>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2318" w:type="dxa"/>
          </w:tcPr>
          <w:p w:rsidR="0072420D" w:rsidRDefault="0072420D" w:rsidP="00A80B3C">
            <w:pPr>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2318" w:type="dxa"/>
          </w:tcPr>
          <w:p w:rsidR="0072420D" w:rsidRDefault="0072420D" w:rsidP="00A80B3C">
            <w:pPr>
              <w:spacing w:line="360" w:lineRule="auto"/>
            </w:pPr>
          </w:p>
          <w:p w:rsidR="0072420D" w:rsidRDefault="0072420D" w:rsidP="00A80B3C">
            <w:pPr>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2318" w:type="dxa"/>
          </w:tcPr>
          <w:p w:rsidR="0072420D" w:rsidRDefault="0072420D" w:rsidP="00A80B3C">
            <w:pPr>
              <w:spacing w:line="360" w:lineRule="auto"/>
            </w:pPr>
          </w:p>
        </w:tc>
        <w:tc>
          <w:tcPr>
            <w:tcW w:w="1123" w:type="dxa"/>
          </w:tcPr>
          <w:p w:rsidR="0072420D" w:rsidRDefault="0072420D" w:rsidP="00A80B3C">
            <w:pPr>
              <w:spacing w:line="360" w:lineRule="auto"/>
            </w:pPr>
          </w:p>
        </w:tc>
        <w:tc>
          <w:tcPr>
            <w:tcW w:w="5847" w:type="dxa"/>
            <w:gridSpan w:val="2"/>
          </w:tcPr>
          <w:p w:rsidR="0072420D" w:rsidRDefault="0072420D" w:rsidP="00A80B3C">
            <w:pPr>
              <w:spacing w:line="360" w:lineRule="auto"/>
            </w:pPr>
            <w:r>
              <w:t>Type of book:</w:t>
            </w:r>
          </w:p>
          <w:p w:rsidR="0072420D" w:rsidRDefault="0072420D" w:rsidP="00A80B3C">
            <w:r>
              <w:t>Plot prediction:</w:t>
            </w:r>
          </w:p>
          <w:p w:rsidR="0072420D" w:rsidRDefault="0072420D" w:rsidP="00A80B3C"/>
          <w:p w:rsidR="0072420D" w:rsidRDefault="0072420D" w:rsidP="00A80B3C">
            <w:pPr>
              <w:spacing w:line="360" w:lineRule="auto"/>
            </w:pPr>
            <w:r>
              <w:t>Characters:</w:t>
            </w:r>
          </w:p>
          <w:p w:rsidR="0072420D" w:rsidRDefault="0072420D" w:rsidP="00A80B3C">
            <w:pPr>
              <w:spacing w:line="360" w:lineRule="auto"/>
            </w:pPr>
            <w:r>
              <w:t>Settings:</w:t>
            </w:r>
          </w:p>
        </w:tc>
      </w:tr>
      <w:tr w:rsidR="0072420D" w:rsidTr="0072420D">
        <w:tc>
          <w:tcPr>
            <w:tcW w:w="4652" w:type="dxa"/>
            <w:gridSpan w:val="3"/>
          </w:tcPr>
          <w:p w:rsidR="0072420D" w:rsidRDefault="0072420D" w:rsidP="00A80B3C">
            <w:pPr>
              <w:rPr>
                <w:b/>
                <w:bCs/>
                <w:sz w:val="32"/>
              </w:rPr>
            </w:pPr>
            <w:r>
              <w:lastRenderedPageBreak/>
              <w:br w:type="page"/>
              <w:t xml:space="preserve"> Task 1: </w:t>
            </w:r>
            <w:r>
              <w:rPr>
                <w:b/>
                <w:bCs/>
                <w:sz w:val="32"/>
              </w:rPr>
              <w:t>Language Police</w:t>
            </w:r>
          </w:p>
          <w:p w:rsidR="0072420D" w:rsidRDefault="0072420D" w:rsidP="00A80B3C">
            <w:pPr>
              <w:rPr>
                <w:b/>
                <w:bCs/>
                <w:sz w:val="32"/>
              </w:rPr>
            </w:pPr>
          </w:p>
          <w:p w:rsidR="0072420D" w:rsidRDefault="0072420D" w:rsidP="00A80B3C">
            <w:pPr>
              <w:rPr>
                <w:sz w:val="56"/>
              </w:rPr>
            </w:pPr>
            <w:r>
              <w:rPr>
                <w:b/>
                <w:bCs/>
                <w:sz w:val="56"/>
              </w:rPr>
              <w:t>English please!!!</w:t>
            </w:r>
          </w:p>
          <w:p w:rsidR="0072420D" w:rsidRDefault="0072420D" w:rsidP="00A80B3C"/>
          <w:p w:rsidR="0072420D" w:rsidRDefault="0072420D" w:rsidP="00A80B3C"/>
          <w:p w:rsidR="0072420D" w:rsidRDefault="0072420D" w:rsidP="0072420D">
            <w:r>
              <w:t xml:space="preserve">In this activity you are responsible for reminding your group to speak only English. Whenever you catch somebody using German show them this card. </w:t>
            </w:r>
          </w:p>
        </w:tc>
        <w:tc>
          <w:tcPr>
            <w:tcW w:w="4636" w:type="dxa"/>
          </w:tcPr>
          <w:p w:rsidR="0072420D" w:rsidRDefault="0072420D" w:rsidP="00A80B3C"/>
          <w:p w:rsidR="0072420D" w:rsidRDefault="0072420D" w:rsidP="00A80B3C">
            <w:pPr>
              <w:pStyle w:val="Header"/>
              <w:tabs>
                <w:tab w:val="clear" w:pos="4320"/>
                <w:tab w:val="clear" w:pos="8640"/>
              </w:tabs>
              <w:rPr>
                <w:b/>
                <w:bCs/>
                <w:sz w:val="28"/>
              </w:rPr>
            </w:pPr>
            <w:r>
              <w:t xml:space="preserve">Task 3: </w:t>
            </w:r>
            <w:r>
              <w:rPr>
                <w:b/>
                <w:bCs/>
                <w:sz w:val="28"/>
              </w:rPr>
              <w:t>Character Detective</w:t>
            </w:r>
          </w:p>
          <w:p w:rsidR="0072420D" w:rsidRDefault="0072420D" w:rsidP="00A80B3C">
            <w:pPr>
              <w:pStyle w:val="Header"/>
              <w:tabs>
                <w:tab w:val="clear" w:pos="4320"/>
                <w:tab w:val="clear" w:pos="8640"/>
              </w:tabs>
              <w:rPr>
                <w:b/>
                <w:bCs/>
                <w:sz w:val="28"/>
              </w:rPr>
            </w:pPr>
          </w:p>
          <w:p w:rsidR="0072420D" w:rsidRDefault="0072420D" w:rsidP="00A80B3C">
            <w:pPr>
              <w:pStyle w:val="Header"/>
              <w:tabs>
                <w:tab w:val="clear" w:pos="4320"/>
                <w:tab w:val="clear" w:pos="8640"/>
              </w:tabs>
            </w:pPr>
            <w:r>
              <w:t>List all the characters that you have met so far. What do you know about them? Who are they? What is their role in the story? What mood are they in? Do you like/dislike them? Do you trust/mistrust them?</w:t>
            </w:r>
          </w:p>
        </w:tc>
      </w:tr>
      <w:tr w:rsidR="0072420D" w:rsidTr="0072420D">
        <w:tc>
          <w:tcPr>
            <w:tcW w:w="4652" w:type="dxa"/>
            <w:gridSpan w:val="3"/>
          </w:tcPr>
          <w:p w:rsidR="0072420D" w:rsidRDefault="0072420D" w:rsidP="00A80B3C"/>
          <w:p w:rsidR="0072420D" w:rsidRDefault="0072420D" w:rsidP="00A80B3C">
            <w:pPr>
              <w:rPr>
                <w:b/>
                <w:bCs/>
                <w:sz w:val="28"/>
              </w:rPr>
            </w:pPr>
            <w:r>
              <w:t xml:space="preserve">Task 2: </w:t>
            </w:r>
            <w:r>
              <w:rPr>
                <w:b/>
                <w:bCs/>
                <w:sz w:val="28"/>
              </w:rPr>
              <w:t>New Expressions Expert</w:t>
            </w:r>
          </w:p>
          <w:p w:rsidR="0072420D" w:rsidRDefault="0072420D" w:rsidP="00A80B3C">
            <w:pPr>
              <w:rPr>
                <w:b/>
                <w:bCs/>
                <w:sz w:val="28"/>
              </w:rPr>
            </w:pPr>
          </w:p>
          <w:p w:rsidR="0072420D" w:rsidRDefault="0072420D" w:rsidP="00A80B3C">
            <w:r>
              <w:t>Ask each of your friends to find one new phrase or expression that they would like to remember. Highlight these phrases in your book and write them on vocab. cards.</w:t>
            </w:r>
          </w:p>
          <w:p w:rsidR="0072420D" w:rsidRDefault="0072420D" w:rsidP="00A80B3C"/>
          <w:p w:rsidR="0072420D" w:rsidRDefault="0072420D" w:rsidP="00A80B3C"/>
        </w:tc>
        <w:tc>
          <w:tcPr>
            <w:tcW w:w="4636" w:type="dxa"/>
          </w:tcPr>
          <w:p w:rsidR="0072420D" w:rsidRDefault="0072420D" w:rsidP="00A80B3C"/>
          <w:p w:rsidR="0072420D" w:rsidRDefault="0072420D" w:rsidP="00A80B3C">
            <w:pPr>
              <w:rPr>
                <w:b/>
                <w:bCs/>
                <w:sz w:val="28"/>
              </w:rPr>
            </w:pPr>
            <w:r>
              <w:t xml:space="preserve">Task 4: </w:t>
            </w:r>
            <w:r>
              <w:rPr>
                <w:b/>
                <w:bCs/>
                <w:sz w:val="28"/>
              </w:rPr>
              <w:t>Where and When?</w:t>
            </w:r>
          </w:p>
          <w:p w:rsidR="0072420D" w:rsidRDefault="0072420D" w:rsidP="00A80B3C"/>
          <w:p w:rsidR="0072420D" w:rsidRDefault="0072420D" w:rsidP="00A80B3C">
            <w:pPr>
              <w:pStyle w:val="Header"/>
              <w:tabs>
                <w:tab w:val="clear" w:pos="4320"/>
                <w:tab w:val="clear" w:pos="8640"/>
              </w:tabs>
            </w:pPr>
            <w:r>
              <w:t>Where and when does your story play? Find a passage in your text where the setting (place and time) is described. Highlight it and copy a few important details into your reading diary.</w:t>
            </w:r>
          </w:p>
        </w:tc>
      </w:tr>
      <w:tr w:rsidR="0072420D" w:rsidTr="0072420D">
        <w:tc>
          <w:tcPr>
            <w:tcW w:w="4652" w:type="dxa"/>
            <w:gridSpan w:val="3"/>
          </w:tcPr>
          <w:p w:rsidR="0072420D" w:rsidRDefault="0072420D" w:rsidP="00A80B3C"/>
          <w:p w:rsidR="0072420D" w:rsidRDefault="0072420D" w:rsidP="00A80B3C">
            <w:pPr>
              <w:rPr>
                <w:b/>
                <w:bCs/>
                <w:sz w:val="28"/>
              </w:rPr>
            </w:pPr>
            <w:r>
              <w:t xml:space="preserve">Task 5: </w:t>
            </w:r>
            <w:r>
              <w:rPr>
                <w:b/>
                <w:bCs/>
                <w:sz w:val="28"/>
              </w:rPr>
              <w:t>Asking questions</w:t>
            </w:r>
          </w:p>
          <w:p w:rsidR="0072420D" w:rsidRDefault="0072420D" w:rsidP="00A80B3C"/>
          <w:p w:rsidR="0072420D" w:rsidRDefault="0072420D" w:rsidP="00A80B3C">
            <w:r>
              <w:t xml:space="preserve">Ask each of your friends to write down one question that they have in mind now. What is it they would like to know about the book? </w:t>
            </w:r>
          </w:p>
          <w:p w:rsidR="0072420D" w:rsidRDefault="0072420D" w:rsidP="00A80B3C">
            <w:r>
              <w:t>Share your questions and write them into your reading diary. Maybe you can answer them later or ask your teacher.</w:t>
            </w:r>
          </w:p>
          <w:p w:rsidR="0072420D" w:rsidRDefault="0072420D" w:rsidP="00A80B3C"/>
        </w:tc>
        <w:tc>
          <w:tcPr>
            <w:tcW w:w="4636" w:type="dxa"/>
          </w:tcPr>
          <w:p w:rsidR="0072420D" w:rsidRDefault="0072420D" w:rsidP="00A80B3C"/>
        </w:tc>
      </w:tr>
    </w:tbl>
    <w:p w:rsidR="0072420D" w:rsidRDefault="0072420D" w:rsidP="0072420D"/>
    <w:p w:rsidR="0072420D" w:rsidRDefault="0072420D" w:rsidP="0072420D">
      <w:pPr>
        <w:tabs>
          <w:tab w:val="left" w:pos="9072"/>
        </w:tabs>
      </w:pPr>
      <w:r>
        <w:br w:type="page"/>
      </w:r>
    </w:p>
    <w:p w:rsidR="0072420D" w:rsidRDefault="0072420D" w:rsidP="0072420D">
      <w:pPr>
        <w:tabs>
          <w:tab w:val="left" w:pos="9072"/>
        </w:tabs>
        <w:rPr>
          <w:b/>
          <w:bCs/>
          <w:sz w:val="52"/>
        </w:rPr>
      </w:pPr>
      <w:r>
        <w:rPr>
          <w:b/>
          <w:bCs/>
          <w:sz w:val="52"/>
        </w:rPr>
        <w:lastRenderedPageBreak/>
        <w:t>5. Reading Circle Activities</w:t>
      </w:r>
    </w:p>
    <w:p w:rsidR="0072420D" w:rsidRDefault="0072420D" w:rsidP="0072420D"/>
    <w:p w:rsidR="0072420D" w:rsidRDefault="0072420D" w:rsidP="0072420D"/>
    <w:p w:rsidR="0072420D" w:rsidRDefault="0072420D" w:rsidP="0072420D">
      <w:pPr>
        <w:numPr>
          <w:ilvl w:val="0"/>
          <w:numId w:val="5"/>
        </w:numPr>
        <w:spacing w:after="0"/>
        <w:jc w:val="both"/>
      </w:pPr>
      <w:r>
        <w:t xml:space="preserve">Get together in your reading group and decide who is going to be the </w:t>
      </w:r>
      <w:r>
        <w:rPr>
          <w:b/>
          <w:bCs/>
        </w:rPr>
        <w:t>Language Police</w:t>
      </w:r>
      <w:r>
        <w:t xml:space="preserve"> and </w:t>
      </w:r>
      <w:r>
        <w:rPr>
          <w:b/>
          <w:bCs/>
        </w:rPr>
        <w:t>Group Leader</w:t>
      </w:r>
      <w:r>
        <w:t xml:space="preserve"> today?  Remind your friends to use English only in their discussions and to stay on track </w:t>
      </w:r>
      <w:proofErr w:type="gramStart"/>
      <w:r>
        <w:t>( =</w:t>
      </w:r>
      <w:proofErr w:type="gramEnd"/>
      <w:r>
        <w:t xml:space="preserve"> not digress from the topic). In case of disagreements make sure that your friends argue their point politely. </w:t>
      </w:r>
    </w:p>
    <w:p w:rsidR="0072420D" w:rsidRDefault="0072420D" w:rsidP="0072420D">
      <w:pPr>
        <w:ind w:left="360"/>
      </w:pPr>
      <w:r>
        <w:tab/>
      </w:r>
    </w:p>
    <w:p w:rsidR="0072420D" w:rsidRDefault="0072420D" w:rsidP="0072420D">
      <w:pPr>
        <w:tabs>
          <w:tab w:val="left" w:leader="underscore" w:pos="9072"/>
        </w:tabs>
        <w:ind w:left="720"/>
      </w:pPr>
    </w:p>
    <w:p w:rsidR="0072420D" w:rsidRDefault="0072420D" w:rsidP="0072420D">
      <w:pPr>
        <w:numPr>
          <w:ilvl w:val="0"/>
          <w:numId w:val="5"/>
        </w:numPr>
        <w:spacing w:after="0"/>
        <w:jc w:val="both"/>
      </w:pPr>
      <w:r>
        <w:rPr>
          <w:b/>
          <w:bCs/>
        </w:rPr>
        <w:t>Sharing Reading Diaries:</w:t>
      </w:r>
      <w:r>
        <w:t xml:space="preserve"> Read </w:t>
      </w:r>
      <w:proofErr w:type="spellStart"/>
      <w:r>
        <w:t>each others'</w:t>
      </w:r>
      <w:proofErr w:type="spellEnd"/>
      <w:r>
        <w:t xml:space="preserve"> reading diaries and discuss your reactions to the story. </w:t>
      </w:r>
    </w:p>
    <w:p w:rsidR="0072420D" w:rsidRDefault="0072420D" w:rsidP="0072420D">
      <w:pPr>
        <w:ind w:left="360"/>
      </w:pPr>
    </w:p>
    <w:p w:rsidR="0072420D" w:rsidRDefault="0072420D" w:rsidP="0072420D">
      <w:pPr>
        <w:ind w:left="360"/>
      </w:pPr>
    </w:p>
    <w:p w:rsidR="0072420D" w:rsidRDefault="0072420D" w:rsidP="0072420D">
      <w:pPr>
        <w:numPr>
          <w:ilvl w:val="0"/>
          <w:numId w:val="5"/>
        </w:numPr>
        <w:spacing w:after="0"/>
        <w:jc w:val="both"/>
      </w:pPr>
      <w:r>
        <w:rPr>
          <w:b/>
          <w:bCs/>
        </w:rPr>
        <w:t xml:space="preserve">Work with the small </w:t>
      </w:r>
      <w:r>
        <w:rPr>
          <w:b/>
          <w:bCs/>
          <w:i/>
          <w:iCs/>
        </w:rPr>
        <w:t>Discussion Prompt Cards</w:t>
      </w:r>
      <w:r>
        <w:rPr>
          <w:rStyle w:val="FootnoteReference"/>
          <w:b/>
          <w:bCs/>
          <w:i/>
          <w:iCs/>
        </w:rPr>
        <w:footnoteReference w:id="1"/>
      </w:r>
      <w:r>
        <w:rPr>
          <w:i/>
          <w:iCs/>
        </w:rPr>
        <w:t>.</w:t>
      </w:r>
      <w:r>
        <w:t xml:space="preserve"> Sort the cards by color and put the piles face down on your desk. Take a card from the top of a pile and read it out to your classmates. If the card doesn't apply to your book at all, put it back and take a new one. Do the task carefully in your group. Write all your answers into your reading diary. When you have completed a task, take a new card from a </w:t>
      </w:r>
      <w:proofErr w:type="gramStart"/>
      <w:r>
        <w:t>different  pile</w:t>
      </w:r>
      <w:proofErr w:type="gramEnd"/>
      <w:r>
        <w:t>. Take turns reading the tasks out and leading the discussion. Do as many tasks as you can but do them carefully and thoroughly.</w:t>
      </w:r>
    </w:p>
    <w:p w:rsidR="0072420D" w:rsidRDefault="0072420D" w:rsidP="0072420D">
      <w:pPr>
        <w:ind w:left="360"/>
      </w:pPr>
    </w:p>
    <w:p w:rsidR="0072420D" w:rsidRDefault="0072420D" w:rsidP="0072420D">
      <w:pPr>
        <w:ind w:left="360"/>
      </w:pPr>
    </w:p>
    <w:p w:rsidR="0072420D" w:rsidRDefault="0072420D" w:rsidP="0072420D">
      <w:pPr>
        <w:numPr>
          <w:ilvl w:val="0"/>
          <w:numId w:val="5"/>
        </w:numPr>
        <w:spacing w:after="0"/>
        <w:jc w:val="both"/>
      </w:pPr>
      <w:r>
        <w:rPr>
          <w:b/>
          <w:bCs/>
        </w:rPr>
        <w:t xml:space="preserve">Workshop and Homework Tasks: </w:t>
      </w:r>
      <w:r>
        <w:rPr>
          <w:bCs/>
        </w:rPr>
        <w:t xml:space="preserve"> On the following pages you will find 13 tasks. You have one double period in class to do them. You may work alone or in a small group. Do the other activities at home. Write all your answers into your reading diary. Always write clear headings (number and name of activity). </w:t>
      </w:r>
      <w:r>
        <w:t xml:space="preserve"> </w:t>
      </w:r>
    </w:p>
    <w:p w:rsidR="0072420D" w:rsidRDefault="0072420D" w:rsidP="0072420D"/>
    <w:p w:rsidR="0072420D" w:rsidRDefault="0072420D" w:rsidP="0072420D"/>
    <w:p w:rsidR="0072420D" w:rsidRDefault="0072420D" w:rsidP="0072420D"/>
    <w:p w:rsidR="0072420D" w:rsidRDefault="0072420D" w:rsidP="0072420D">
      <w:pPr>
        <w:numPr>
          <w:ilvl w:val="0"/>
          <w:numId w:val="5"/>
        </w:numPr>
        <w:spacing w:after="0"/>
      </w:pPr>
      <w:r>
        <w:rPr>
          <w:b/>
          <w:bCs/>
        </w:rPr>
        <w:t>Reading on: Read chapter(s)</w:t>
      </w:r>
      <w:r>
        <w:t xml:space="preserve"> ........................................... by .......................................... and write a 5-minute non-stop entry into your reading diary. </w:t>
      </w:r>
    </w:p>
    <w:p w:rsidR="0072420D" w:rsidRDefault="0072420D" w:rsidP="0072420D">
      <w:pPr>
        <w:ind w:left="360"/>
      </w:pPr>
    </w:p>
    <w:p w:rsidR="0072420D" w:rsidRDefault="0072420D" w:rsidP="0072420D">
      <w:pPr>
        <w:ind w:left="360"/>
      </w:pPr>
    </w:p>
    <w:p w:rsidR="0072420D" w:rsidRDefault="0072420D" w:rsidP="0072420D">
      <w:pPr>
        <w:ind w:left="360"/>
      </w:pPr>
    </w:p>
    <w:p w:rsidR="0072420D" w:rsidRDefault="0072420D" w:rsidP="0072420D">
      <w:pPr>
        <w:numPr>
          <w:ilvl w:val="0"/>
          <w:numId w:val="5"/>
        </w:numPr>
        <w:spacing w:after="0"/>
      </w:pPr>
      <w:r>
        <w:rPr>
          <w:b/>
        </w:rPr>
        <w:t>Vocabulary Work:</w:t>
      </w:r>
      <w:r>
        <w:t xml:space="preserve"> Collect good phrases and write 20 new vocab cards for the whole book. Hand them in with your reading diary.</w:t>
      </w:r>
    </w:p>
    <w:p w:rsidR="0072420D" w:rsidRDefault="0072420D" w:rsidP="0072420D"/>
    <w:p w:rsidR="0072420D" w:rsidRDefault="0072420D" w:rsidP="0072420D"/>
    <w:p w:rsidR="0072420D" w:rsidRDefault="0072420D" w:rsidP="0072420D"/>
    <w:p w:rsidR="0072420D" w:rsidRDefault="0072420D" w:rsidP="0072420D"/>
    <w:p w:rsidR="00DC131D" w:rsidRDefault="00DC131D">
      <w:pPr>
        <w:rPr>
          <w:sz w:val="24"/>
          <w:szCs w:val="24"/>
        </w:rPr>
      </w:pPr>
    </w:p>
    <w:p w:rsidR="00DC131D" w:rsidRDefault="00DC131D">
      <w:pPr>
        <w:rPr>
          <w:sz w:val="24"/>
          <w:szCs w:val="24"/>
        </w:rPr>
      </w:pPr>
    </w:p>
    <w:p w:rsidR="0072420D" w:rsidRDefault="0072420D" w:rsidP="00C95E2B">
      <w:pPr>
        <w:pStyle w:val="ListParagraph"/>
        <w:ind w:left="709" w:hanging="283"/>
        <w:rPr>
          <w:sz w:val="24"/>
          <w:szCs w:val="24"/>
        </w:rPr>
        <w:sectPr w:rsidR="0072420D" w:rsidSect="0072420D">
          <w:type w:val="continuous"/>
          <w:pgSz w:w="11906" w:h="16838"/>
          <w:pgMar w:top="1417" w:right="1417" w:bottom="1134" w:left="1417"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pPr>
    </w:p>
    <w:p w:rsidR="00926297" w:rsidRDefault="00926297" w:rsidP="00926297">
      <w:pPr>
        <w:pStyle w:val="Heading1"/>
        <w:spacing w:before="0"/>
      </w:pPr>
      <w:r>
        <w:lastRenderedPageBreak/>
        <w:t>Useful materials and ideas</w:t>
      </w:r>
    </w:p>
    <w:p w:rsidR="00926297" w:rsidRDefault="00926297" w:rsidP="00926297"/>
    <w:p w:rsidR="00926297" w:rsidRDefault="00926297" w:rsidP="00926297">
      <w:r>
        <w:t xml:space="preserve">Find more ideas on </w:t>
      </w:r>
      <w:hyperlink r:id="rId22" w:history="1">
        <w:r w:rsidRPr="00F1488D">
          <w:rPr>
            <w:rStyle w:val="Hyperlink"/>
          </w:rPr>
          <w:t>epep.at</w:t>
        </w:r>
      </w:hyperlink>
    </w:p>
    <w:p w:rsidR="00926297" w:rsidRDefault="00926297" w:rsidP="00926297"/>
    <w:p w:rsidR="00926297" w:rsidRDefault="00084EED" w:rsidP="00926297">
      <w:r>
        <w:fldChar w:fldCharType="begin"/>
      </w:r>
      <w:r>
        <w:instrText xml:space="preserve"> HYPERLINK "http://greenwooda.wikispaces.com/file/view/DiscussionPromptCards_4ReadingGroups.pdf" </w:instrText>
      </w:r>
      <w:r>
        <w:fldChar w:fldCharType="separate"/>
      </w:r>
      <w:r w:rsidR="00926297" w:rsidRPr="00F1488D">
        <w:rPr>
          <w:rStyle w:val="Heading2Char"/>
        </w:rPr>
        <w:t xml:space="preserve">50 </w:t>
      </w:r>
      <w:proofErr w:type="spellStart"/>
      <w:r w:rsidR="00926297" w:rsidRPr="00F1488D">
        <w:rPr>
          <w:rStyle w:val="Heading2Char"/>
        </w:rPr>
        <w:t>Fabulours</w:t>
      </w:r>
      <w:proofErr w:type="spellEnd"/>
      <w:r w:rsidR="00926297" w:rsidRPr="00F1488D">
        <w:rPr>
          <w:rStyle w:val="Heading2Char"/>
        </w:rPr>
        <w:t xml:space="preserve"> Discussion Prompt Cards</w:t>
      </w:r>
      <w:r>
        <w:rPr>
          <w:rStyle w:val="Heading2Char"/>
        </w:rPr>
        <w:fldChar w:fldCharType="end"/>
      </w:r>
      <w:r w:rsidR="00926297" w:rsidRPr="00F1488D">
        <w:rPr>
          <w:rStyle w:val="Heading2Char"/>
        </w:rPr>
        <w:t xml:space="preserve">: </w:t>
      </w:r>
      <w:r>
        <w:fldChar w:fldCharType="begin"/>
      </w:r>
      <w:r>
        <w:instrText xml:space="preserve"> HYPERLINK "http://greenwooda.wikispaces.com/file/view/DiscussionPromptCards_4ReadingGroups.pdf" </w:instrText>
      </w:r>
      <w:r>
        <w:fldChar w:fldCharType="separate"/>
      </w:r>
      <w:r w:rsidR="00926297" w:rsidRPr="00F1488D">
        <w:rPr>
          <w:rStyle w:val="Hyperlink"/>
        </w:rPr>
        <w:t>downloadable PDF</w:t>
      </w:r>
      <w:r>
        <w:rPr>
          <w:rStyle w:val="Hyperlink"/>
        </w:rPr>
        <w:fldChar w:fldCharType="end"/>
      </w:r>
    </w:p>
    <w:p w:rsidR="00BC1ED1" w:rsidRDefault="00A44091" w:rsidP="00926297">
      <w:r>
        <w:rPr>
          <w:noProof/>
          <w:lang w:val="de-AT" w:eastAsia="de-AT"/>
        </w:rPr>
        <w:drawing>
          <wp:anchor distT="0" distB="0" distL="114300" distR="114300" simplePos="0" relativeHeight="251679744" behindDoc="1" locked="0" layoutInCell="1" allowOverlap="1" wp14:anchorId="5EB618F9" wp14:editId="0AE8F6C1">
            <wp:simplePos x="0" y="0"/>
            <wp:positionH relativeFrom="column">
              <wp:posOffset>748665</wp:posOffset>
            </wp:positionH>
            <wp:positionV relativeFrom="paragraph">
              <wp:posOffset>33655</wp:posOffset>
            </wp:positionV>
            <wp:extent cx="3416300" cy="4735195"/>
            <wp:effectExtent l="7302" t="0" r="953" b="952"/>
            <wp:wrapTight wrapText="bothSides">
              <wp:wrapPolygon edited="0">
                <wp:start x="46" y="21633"/>
                <wp:lineTo x="21486" y="21633"/>
                <wp:lineTo x="21486" y="83"/>
                <wp:lineTo x="46" y="83"/>
                <wp:lineTo x="46" y="21633"/>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rot="5400000">
                      <a:off x="0" y="0"/>
                      <a:ext cx="3416300" cy="4735195"/>
                    </a:xfrm>
                    <a:prstGeom prst="rect">
                      <a:avLst/>
                    </a:prstGeom>
                  </pic:spPr>
                </pic:pic>
              </a:graphicData>
            </a:graphic>
            <wp14:sizeRelH relativeFrom="page">
              <wp14:pctWidth>0</wp14:pctWidth>
            </wp14:sizeRelH>
            <wp14:sizeRelV relativeFrom="page">
              <wp14:pctHeight>0</wp14:pctHeight>
            </wp14:sizeRelV>
          </wp:anchor>
        </w:drawing>
      </w:r>
      <w:proofErr w:type="gramStart"/>
      <w:r w:rsidR="00BC1ED1">
        <w:t>Can be used again and again.</w:t>
      </w:r>
      <w:proofErr w:type="gramEnd"/>
      <w:r w:rsidR="00BC1ED1">
        <w:t xml:space="preserve"> For lower intermediate speakers you might want to adapt the language a bit.</w:t>
      </w:r>
    </w:p>
    <w:p w:rsidR="00926297" w:rsidRDefault="00A44091" w:rsidP="00926297">
      <w:r w:rsidRPr="00A44091">
        <w:rPr>
          <w:noProof/>
          <w:lang w:eastAsia="de-AT"/>
        </w:rPr>
        <w:t xml:space="preserve"> </w:t>
      </w:r>
    </w:p>
    <w:p w:rsidR="005D1B50" w:rsidRDefault="00A44091">
      <w:pPr>
        <w:rPr>
          <w:rFonts w:asciiTheme="majorHAnsi" w:eastAsiaTheme="majorEastAsia" w:hAnsiTheme="majorHAnsi" w:cstheme="majorBidi"/>
          <w:b/>
          <w:bCs/>
          <w:color w:val="365F91" w:themeColor="accent1" w:themeShade="BF"/>
          <w:sz w:val="28"/>
          <w:szCs w:val="28"/>
        </w:rPr>
      </w:pPr>
      <w:r>
        <w:rPr>
          <w:noProof/>
          <w:lang w:val="de-AT" w:eastAsia="de-AT"/>
        </w:rPr>
        <w:drawing>
          <wp:anchor distT="0" distB="0" distL="114300" distR="114300" simplePos="0" relativeHeight="251680768" behindDoc="0" locked="0" layoutInCell="1" allowOverlap="1" wp14:anchorId="7A770EED" wp14:editId="448491D5">
            <wp:simplePos x="0" y="0"/>
            <wp:positionH relativeFrom="column">
              <wp:posOffset>959766</wp:posOffset>
            </wp:positionH>
            <wp:positionV relativeFrom="paragraph">
              <wp:posOffset>2656770</wp:posOffset>
            </wp:positionV>
            <wp:extent cx="3375025" cy="4672330"/>
            <wp:effectExtent l="189548" t="267652" r="186372" b="262573"/>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rot="4995614">
                      <a:off x="0" y="0"/>
                      <a:ext cx="3375025" cy="4672330"/>
                    </a:xfrm>
                    <a:prstGeom prst="rect">
                      <a:avLst/>
                    </a:prstGeom>
                  </pic:spPr>
                </pic:pic>
              </a:graphicData>
            </a:graphic>
            <wp14:sizeRelH relativeFrom="page">
              <wp14:pctWidth>0</wp14:pctWidth>
            </wp14:sizeRelH>
            <wp14:sizeRelV relativeFrom="page">
              <wp14:pctHeight>0</wp14:pctHeight>
            </wp14:sizeRelV>
          </wp:anchor>
        </w:drawing>
      </w:r>
      <w:r>
        <w:rPr>
          <w:noProof/>
          <w:lang w:val="de-AT" w:eastAsia="de-AT"/>
        </w:rPr>
        <w:drawing>
          <wp:anchor distT="0" distB="0" distL="114300" distR="114300" simplePos="0" relativeHeight="251658239" behindDoc="0" locked="0" layoutInCell="1" allowOverlap="1" wp14:anchorId="476EB4E7" wp14:editId="7D1ECA12">
            <wp:simplePos x="0" y="0"/>
            <wp:positionH relativeFrom="column">
              <wp:posOffset>2865043</wp:posOffset>
            </wp:positionH>
            <wp:positionV relativeFrom="paragraph">
              <wp:posOffset>1399066</wp:posOffset>
            </wp:positionV>
            <wp:extent cx="2824480" cy="3856355"/>
            <wp:effectExtent l="227012" t="325438" r="221933" b="336232"/>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rot="6015325">
                      <a:off x="0" y="0"/>
                      <a:ext cx="2824480" cy="3856355"/>
                    </a:xfrm>
                    <a:prstGeom prst="rect">
                      <a:avLst/>
                    </a:prstGeom>
                  </pic:spPr>
                </pic:pic>
              </a:graphicData>
            </a:graphic>
            <wp14:sizeRelH relativeFrom="page">
              <wp14:pctWidth>0</wp14:pctWidth>
            </wp14:sizeRelH>
            <wp14:sizeRelV relativeFrom="page">
              <wp14:pctHeight>0</wp14:pctHeight>
            </wp14:sizeRelV>
          </wp:anchor>
        </w:drawing>
      </w:r>
      <w:r w:rsidR="005D1B50">
        <w:br w:type="page"/>
      </w:r>
    </w:p>
    <w:p w:rsidR="00BC1ED1" w:rsidRDefault="00BC1ED1" w:rsidP="00BC1ED1">
      <w:pPr>
        <w:pStyle w:val="Heading1"/>
      </w:pPr>
      <w:r>
        <w:lastRenderedPageBreak/>
        <w:t>Booklets</w:t>
      </w:r>
      <w:r w:rsidR="00F1488D">
        <w:t xml:space="preserve"> for all ages</w:t>
      </w:r>
      <w:r>
        <w:t>: The pedagogy of the blank sheet</w:t>
      </w:r>
    </w:p>
    <w:p w:rsidR="005D1B50" w:rsidRDefault="005D1B50" w:rsidP="005D1B50">
      <w:pPr>
        <w:pStyle w:val="NormalWeb"/>
        <w:rPr>
          <w:lang w:val="en-US"/>
        </w:rPr>
      </w:pPr>
      <w:r w:rsidRPr="005D1B50">
        <w:rPr>
          <w:lang w:val="en-US"/>
        </w:rPr>
        <w:t xml:space="preserve">These booklets are my favorite projects. The idea is based on </w:t>
      </w:r>
      <w:proofErr w:type="spellStart"/>
      <w:r w:rsidRPr="005D1B50">
        <w:rPr>
          <w:lang w:val="en-US"/>
        </w:rPr>
        <w:t>Hannelore</w:t>
      </w:r>
      <w:proofErr w:type="spellEnd"/>
      <w:r w:rsidRPr="005D1B50">
        <w:rPr>
          <w:lang w:val="en-US"/>
        </w:rPr>
        <w:t xml:space="preserve"> and Helmut </w:t>
      </w:r>
      <w:proofErr w:type="spellStart"/>
      <w:r w:rsidRPr="005D1B50">
        <w:rPr>
          <w:lang w:val="en-US"/>
        </w:rPr>
        <w:t>Zehnpfennig’s</w:t>
      </w:r>
      <w:proofErr w:type="spellEnd"/>
      <w:r w:rsidRPr="005D1B50">
        <w:rPr>
          <w:lang w:val="en-US"/>
        </w:rPr>
        <w:t xml:space="preserve"> concept of</w:t>
      </w:r>
      <w:r>
        <w:rPr>
          <w:lang w:val="en-US"/>
        </w:rPr>
        <w:t xml:space="preserve"> the “</w:t>
      </w:r>
      <w:proofErr w:type="spellStart"/>
      <w:r>
        <w:rPr>
          <w:lang w:val="en-US"/>
        </w:rPr>
        <w:t>Didaktik</w:t>
      </w:r>
      <w:proofErr w:type="spellEnd"/>
      <w:r>
        <w:rPr>
          <w:lang w:val="en-US"/>
        </w:rPr>
        <w:t xml:space="preserve"> des </w:t>
      </w:r>
      <w:proofErr w:type="spellStart"/>
      <w:r>
        <w:rPr>
          <w:lang w:val="en-US"/>
        </w:rPr>
        <w:t>weißen</w:t>
      </w:r>
      <w:proofErr w:type="spellEnd"/>
      <w:r>
        <w:rPr>
          <w:lang w:val="en-US"/>
        </w:rPr>
        <w:t xml:space="preserve"> Blatts” (see below). </w:t>
      </w:r>
      <w:proofErr w:type="gramStart"/>
      <w:r>
        <w:rPr>
          <w:lang w:val="en-US"/>
        </w:rPr>
        <w:t xml:space="preserve">This </w:t>
      </w:r>
      <w:r w:rsidRPr="005D1B50">
        <w:rPr>
          <w:lang w:val="en-US"/>
        </w:rPr>
        <w:t xml:space="preserve"> idea</w:t>
      </w:r>
      <w:proofErr w:type="gramEnd"/>
      <w:r w:rsidRPr="005D1B50">
        <w:rPr>
          <w:lang w:val="en-US"/>
        </w:rPr>
        <w:t xml:space="preserve"> </w:t>
      </w:r>
      <w:r>
        <w:rPr>
          <w:lang w:val="en-US"/>
        </w:rPr>
        <w:t xml:space="preserve">can be used </w:t>
      </w:r>
      <w:r w:rsidRPr="005D1B50">
        <w:rPr>
          <w:lang w:val="en-US"/>
        </w:rPr>
        <w:t>at all levels, from beginners to advanced learners. The results are always stunning and much more interesting than answers to teacher-created questions and tasks. They really show how students have understood a novel or a topic in general.</w:t>
      </w:r>
    </w:p>
    <w:p w:rsidR="005D1B50" w:rsidRPr="005D1B50" w:rsidRDefault="005D1B50" w:rsidP="005D1B50">
      <w:pPr>
        <w:shd w:val="clear" w:color="auto" w:fill="D9D9D9" w:themeFill="background1" w:themeFillShade="D9"/>
        <w:autoSpaceDE w:val="0"/>
        <w:autoSpaceDN w:val="0"/>
        <w:adjustRightInd w:val="0"/>
        <w:spacing w:after="0"/>
        <w:rPr>
          <w:rFonts w:ascii="Arial-BoldMT" w:hAnsi="Arial-BoldMT" w:cs="Arial-BoldMT"/>
          <w:b/>
          <w:bCs/>
          <w:lang w:val="de-AT"/>
        </w:rPr>
      </w:pPr>
      <w:r w:rsidRPr="005D1B50">
        <w:rPr>
          <w:rFonts w:ascii="Arial-BoldMT" w:hAnsi="Arial-BoldMT" w:cs="Arial-BoldMT"/>
          <w:b/>
          <w:bCs/>
          <w:lang w:val="de-AT"/>
        </w:rPr>
        <w:t>Didaktik des Weißen Blattes</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Hannelore Zehnpfennig (Grundschullehrerin) - Helmut Zehnpfennig (Soziologe)</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 xml:space="preserve">Im </w:t>
      </w:r>
      <w:r w:rsidRPr="005D1B50">
        <w:rPr>
          <w:rFonts w:ascii="Arial-BoldMT" w:hAnsi="Arial-BoldMT" w:cs="Arial-BoldMT"/>
          <w:b/>
          <w:bCs/>
          <w:lang w:val="de-AT"/>
        </w:rPr>
        <w:t xml:space="preserve">Offenen Unterricht von </w:t>
      </w:r>
      <w:r w:rsidRPr="005D1B50">
        <w:rPr>
          <w:rFonts w:ascii="ArialMT" w:hAnsi="ArialMT" w:cs="ArialMT"/>
          <w:lang w:val="de-AT"/>
        </w:rPr>
        <w:t>Hannelore Zehnpfennig werden alle Fächer zum freien</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Arbeiten angeboten. Ausnahme: Sport, Musik, Religion und Kunst. Die herkömmliche</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MT" w:hAnsi="Arial-BoldMT" w:cs="Arial-BoldMT"/>
          <w:b/>
          <w:bCs/>
          <w:lang w:val="de-AT"/>
        </w:rPr>
        <w:t xml:space="preserve">Zeit-, Raum- und Stoffstruktur </w:t>
      </w:r>
      <w:r w:rsidRPr="005D1B50">
        <w:rPr>
          <w:rFonts w:ascii="ArialMT" w:hAnsi="ArialMT" w:cs="ArialMT"/>
          <w:lang w:val="de-AT"/>
        </w:rPr>
        <w:t xml:space="preserve">wird </w:t>
      </w:r>
      <w:r w:rsidRPr="005D1B50">
        <w:rPr>
          <w:rFonts w:ascii="Arial-BoldMT" w:hAnsi="Arial-BoldMT" w:cs="Arial-BoldMT"/>
          <w:b/>
          <w:bCs/>
          <w:lang w:val="de-AT"/>
        </w:rPr>
        <w:t xml:space="preserve">aufgelöst. </w:t>
      </w:r>
      <w:r w:rsidRPr="005D1B50">
        <w:rPr>
          <w:rFonts w:ascii="ArialMT" w:hAnsi="ArialMT" w:cs="ArialMT"/>
          <w:lang w:val="de-AT"/>
        </w:rPr>
        <w:t>Das heißt: Raum ist individuell nutzbar,</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Zeit ist individuell nutzbar für die Fächer, Stoff wird selbständig ausgesucht</w:t>
      </w:r>
    </w:p>
    <w:p w:rsidR="005D1B50" w:rsidRPr="005D1B50" w:rsidRDefault="005D1B50" w:rsidP="005D1B50">
      <w:pPr>
        <w:shd w:val="clear" w:color="auto" w:fill="D9D9D9" w:themeFill="background1" w:themeFillShade="D9"/>
        <w:autoSpaceDE w:val="0"/>
        <w:autoSpaceDN w:val="0"/>
        <w:adjustRightInd w:val="0"/>
        <w:spacing w:after="0"/>
        <w:rPr>
          <w:rFonts w:ascii="Arial-BoldMT" w:hAnsi="Arial-BoldMT" w:cs="Arial-BoldMT"/>
          <w:b/>
          <w:bCs/>
          <w:lang w:val="de-AT"/>
        </w:rPr>
      </w:pPr>
      <w:r w:rsidRPr="005D1B50">
        <w:rPr>
          <w:rFonts w:ascii="Arial-BoldMT" w:hAnsi="Arial-BoldMT" w:cs="Arial-BoldMT"/>
          <w:b/>
          <w:bCs/>
          <w:lang w:val="de-AT"/>
        </w:rPr>
        <w:t>Didaktik des Weißen Blattes</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 xml:space="preserve">Der Sitzkreis zu Beginn und am Ende des Unterrichts ist freiwillig. </w:t>
      </w:r>
      <w:proofErr w:type="spellStart"/>
      <w:r w:rsidRPr="005D1B50">
        <w:rPr>
          <w:rFonts w:ascii="ArialMT" w:hAnsi="ArialMT" w:cs="ArialMT"/>
          <w:lang w:val="de-AT"/>
        </w:rPr>
        <w:t>Zehnpfenning</w:t>
      </w:r>
      <w:proofErr w:type="spellEnd"/>
      <w:r w:rsidRPr="005D1B50">
        <w:rPr>
          <w:rFonts w:ascii="ArialMT" w:hAnsi="ArialMT" w:cs="ArialMT"/>
          <w:lang w:val="de-AT"/>
        </w:rPr>
        <w:t xml:space="preserve"> wählt den</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Weg der drastischen Einschränkung des Materials. Sie fordert eine kleine Handbibliothek</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mit Nachschlagewerken und Fachbüchern zu vielen Themen, Schulbücher sind nicht</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dabei. Sie können höchstens als Angebot in der Klasse aufliegen. Heute ist auch der PC</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wichtige Infoquelle.</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 xml:space="preserve">„Unser wichtigstes Arbeitsmaterial ist das </w:t>
      </w:r>
      <w:r w:rsidRPr="005D1B50">
        <w:rPr>
          <w:rFonts w:ascii="Arial-BoldItalicMT" w:hAnsi="Arial-BoldItalicMT" w:cs="Arial-BoldItalicMT"/>
          <w:b/>
          <w:bCs/>
          <w:i/>
          <w:iCs/>
          <w:lang w:val="de-AT"/>
        </w:rPr>
        <w:t xml:space="preserve">weiße Blatt Papier, </w:t>
      </w:r>
      <w:r w:rsidRPr="005D1B50">
        <w:rPr>
          <w:rFonts w:ascii="Arial-ItalicMT" w:hAnsi="Arial-ItalicMT" w:cs="Arial-ItalicMT"/>
          <w:i/>
          <w:iCs/>
          <w:lang w:val="de-AT"/>
        </w:rPr>
        <w:t>unseres Erachtens das</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ItalicMT" w:hAnsi="Arial-ItalicMT" w:cs="Arial-ItalicMT"/>
          <w:i/>
          <w:iCs/>
          <w:lang w:val="de-AT"/>
        </w:rPr>
        <w:t xml:space="preserve">kreativste Material, das es gibt. Es stellt </w:t>
      </w:r>
      <w:r w:rsidRPr="005D1B50">
        <w:rPr>
          <w:rFonts w:ascii="Arial-BoldItalicMT" w:hAnsi="Arial-BoldItalicMT" w:cs="Arial-BoldItalicMT"/>
          <w:b/>
          <w:bCs/>
          <w:i/>
          <w:iCs/>
          <w:lang w:val="de-AT"/>
        </w:rPr>
        <w:t>"wahrscheinlich die größte Herausforderung</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BoldItalicMT" w:hAnsi="Arial-BoldItalicMT" w:cs="Arial-BoldItalicMT"/>
          <w:b/>
          <w:bCs/>
          <w:i/>
          <w:iCs/>
          <w:lang w:val="de-AT"/>
        </w:rPr>
        <w:t xml:space="preserve">an die Imagination der Kinder dar" stellt Peschel (1996, S.38) fest, </w:t>
      </w:r>
      <w:r w:rsidRPr="005D1B50">
        <w:rPr>
          <w:rFonts w:ascii="Arial-ItalicMT" w:hAnsi="Arial-ItalicMT" w:cs="Arial-ItalicMT"/>
          <w:i/>
          <w:iCs/>
          <w:lang w:val="de-AT"/>
        </w:rPr>
        <w:t>nachdem er unsere</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"Pädagogik des weißen Blattes" kennengelernt hatte. Das leere Blatt fordert oder</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provoziert geradezu die kindliche Phantasie es zu füllen. Wie, das sagt ihm weder das</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ItalicMT" w:hAnsi="Arial-ItalicMT" w:cs="Arial-ItalicMT"/>
          <w:i/>
          <w:iCs/>
          <w:lang w:val="de-AT"/>
        </w:rPr>
        <w:t xml:space="preserve">leere Blatt, noch sagen wir´s. Das Kind muss selber entscheiden und gestalten. </w:t>
      </w:r>
      <w:r w:rsidRPr="005D1B50">
        <w:rPr>
          <w:rFonts w:ascii="Arial-BoldItalicMT" w:hAnsi="Arial-BoldItalicMT" w:cs="Arial-BoldItalicMT"/>
          <w:b/>
          <w:bCs/>
          <w:i/>
          <w:iCs/>
          <w:lang w:val="de-AT"/>
        </w:rPr>
        <w:t>Ein</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Arbeitsergebnis ist zu dokumentieren, ein Sachthema zusammengefasst</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BoldItalicMT" w:hAnsi="Arial-BoldItalicMT" w:cs="Arial-BoldItalicMT"/>
          <w:b/>
          <w:bCs/>
          <w:i/>
          <w:iCs/>
          <w:lang w:val="de-AT"/>
        </w:rPr>
        <w:t>darzustellen, um in ein gemeinsames Buch zu kommen</w:t>
      </w:r>
      <w:r w:rsidRPr="005D1B50">
        <w:rPr>
          <w:rFonts w:ascii="Arial-ItalicMT" w:hAnsi="Arial-ItalicMT" w:cs="Arial-ItalicMT"/>
          <w:i/>
          <w:iCs/>
          <w:lang w:val="de-AT"/>
        </w:rPr>
        <w:t>. Welche Informationsquellen</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benutzt werden und wie, überlassen wir vollständig dem Kind. (Zehnpfennig/Zehnpfennig</w:t>
      </w:r>
    </w:p>
    <w:p w:rsidR="005D1B50" w:rsidRPr="005D1B50" w:rsidRDefault="005D1B50" w:rsidP="005D1B50">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1992)“</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Für die Eigenproduktion von Arbeitsblättern spricht ein gewichtiger Grund:</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„Selbsterstellte Arbeitsblätter sind immer auch aktive, individuelle und 'originelle'</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ItalicMT" w:hAnsi="Arial-BoldItalicMT" w:cs="Arial-BoldItalicMT"/>
          <w:b/>
          <w:bCs/>
          <w:i/>
          <w:iCs/>
          <w:lang w:val="de-AT"/>
        </w:rPr>
        <w:t xml:space="preserve">Lösungen von Problemen" </w:t>
      </w:r>
      <w:r w:rsidRPr="005D1B50">
        <w:rPr>
          <w:rFonts w:ascii="ArialMT" w:hAnsi="ArialMT" w:cs="ArialMT"/>
          <w:lang w:val="de-AT"/>
        </w:rPr>
        <w:t>(Zehnpfennig/ Zehnpfennig 1995c, S. 7). Und darauf legt</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 xml:space="preserve">Zehnpfennig in ihrem Offenen Unterricht viel mehr </w:t>
      </w:r>
      <w:proofErr w:type="spellStart"/>
      <w:r w:rsidRPr="005D1B50">
        <w:rPr>
          <w:rFonts w:ascii="ArialMT" w:hAnsi="ArialMT" w:cs="ArialMT"/>
          <w:lang w:val="de-AT"/>
        </w:rPr>
        <w:t>Wert</w:t>
      </w:r>
      <w:proofErr w:type="spellEnd"/>
      <w:r w:rsidRPr="005D1B50">
        <w:rPr>
          <w:rFonts w:ascii="ArialMT" w:hAnsi="ArialMT" w:cs="ArialMT"/>
          <w:lang w:val="de-AT"/>
        </w:rPr>
        <w:t xml:space="preserve"> als auf die noch so korrekte</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MT" w:hAnsi="ArialMT" w:cs="ArialMT"/>
          <w:lang w:val="de-AT"/>
        </w:rPr>
        <w:t xml:space="preserve">Ausfüllung eines vorgegebenen Arbeitsblatts. </w:t>
      </w:r>
      <w:r w:rsidRPr="005D1B50">
        <w:rPr>
          <w:rFonts w:ascii="Arial-BoldItalicMT" w:hAnsi="Arial-BoldItalicMT" w:cs="Arial-BoldItalicMT"/>
          <w:b/>
          <w:bCs/>
          <w:i/>
          <w:iCs/>
          <w:lang w:val="de-AT"/>
        </w:rPr>
        <w:t>Weniger wichtig ist uns, ob Arbeitsblätter</w:t>
      </w:r>
    </w:p>
    <w:p w:rsidR="005D1B50" w:rsidRPr="005D1B50" w:rsidRDefault="005D1B50" w:rsidP="005D1B50">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ästhetisch oder didaktisch perfekt sind. Wichtig ist vor allem, dass sie von den</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ItalicMT" w:hAnsi="Arial-BoldItalicMT" w:cs="Arial-BoldItalicMT"/>
          <w:b/>
          <w:bCs/>
          <w:i/>
          <w:iCs/>
          <w:lang w:val="de-AT"/>
        </w:rPr>
        <w:t xml:space="preserve">Kindern selbst und für andere verständlich sind. </w:t>
      </w:r>
      <w:r w:rsidRPr="005D1B50">
        <w:rPr>
          <w:rFonts w:ascii="ArialMT" w:hAnsi="ArialMT" w:cs="ArialMT"/>
          <w:lang w:val="de-AT"/>
        </w:rPr>
        <w:t>Diese Fülle an Arbeitsblättern wird</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dann thematisch zu "Büchern" versammelt, wie z.B.: "</w:t>
      </w:r>
      <w:proofErr w:type="spellStart"/>
      <w:r w:rsidRPr="005D1B50">
        <w:rPr>
          <w:rFonts w:ascii="ArialMT" w:hAnsi="ArialMT" w:cs="ArialMT"/>
          <w:lang w:val="de-AT"/>
        </w:rPr>
        <w:t>Kniffelbücher</w:t>
      </w:r>
      <w:proofErr w:type="spellEnd"/>
      <w:r w:rsidRPr="005D1B50">
        <w:rPr>
          <w:rFonts w:ascii="ArialMT" w:hAnsi="ArialMT" w:cs="ArialMT"/>
          <w:lang w:val="de-AT"/>
        </w:rPr>
        <w:t>" (Mathematik) oder</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"Rumänien" (fächerübergreifend) und präsentiert.</w:t>
      </w:r>
    </w:p>
    <w:p w:rsidR="005D1B50" w:rsidRPr="005D1B50" w:rsidRDefault="005D1B50" w:rsidP="005D1B50">
      <w:pPr>
        <w:shd w:val="clear" w:color="auto" w:fill="D9D9D9" w:themeFill="background1" w:themeFillShade="D9"/>
        <w:autoSpaceDE w:val="0"/>
        <w:autoSpaceDN w:val="0"/>
        <w:adjustRightInd w:val="0"/>
        <w:spacing w:after="0"/>
        <w:rPr>
          <w:rFonts w:ascii="ArialMT" w:hAnsi="ArialMT" w:cs="ArialMT"/>
          <w:lang w:val="de-AT"/>
        </w:rPr>
      </w:pPr>
      <w:proofErr w:type="spellStart"/>
      <w:r w:rsidRPr="005D1B50">
        <w:rPr>
          <w:rFonts w:ascii="ArialMT" w:hAnsi="ArialMT" w:cs="ArialMT"/>
          <w:lang w:val="de-AT"/>
        </w:rPr>
        <w:t>gop</w:t>
      </w:r>
      <w:proofErr w:type="spellEnd"/>
    </w:p>
    <w:p w:rsidR="005D1B50" w:rsidRPr="005D1B50" w:rsidRDefault="005D1B50" w:rsidP="005D1B50">
      <w:pPr>
        <w:pStyle w:val="NormalWeb"/>
        <w:shd w:val="clear" w:color="auto" w:fill="D9D9D9" w:themeFill="background1" w:themeFillShade="D9"/>
        <w:rPr>
          <w:sz w:val="22"/>
          <w:szCs w:val="22"/>
        </w:rPr>
      </w:pPr>
      <w:r w:rsidRPr="005D1B50">
        <w:rPr>
          <w:rFonts w:ascii="ArialMT" w:hAnsi="ArialMT" w:cs="ArialMT"/>
          <w:sz w:val="22"/>
          <w:szCs w:val="22"/>
        </w:rPr>
        <w:t>http://www.zeugner.at/files/nachlese/010909/Go_OffUnt_Didaktik_des_weissen_Blattes.pdf</w:t>
      </w:r>
    </w:p>
    <w:p w:rsidR="005D1B50" w:rsidRPr="005D1B50" w:rsidRDefault="005D1B50" w:rsidP="005D1B50">
      <w:pPr>
        <w:pStyle w:val="NormalWeb"/>
        <w:rPr>
          <w:lang w:val="en-US"/>
        </w:rPr>
      </w:pPr>
      <w:r>
        <w:rPr>
          <w:noProof/>
        </w:rPr>
        <w:drawing>
          <wp:anchor distT="0" distB="0" distL="114300" distR="114300" simplePos="0" relativeHeight="251661312" behindDoc="1" locked="0" layoutInCell="1" allowOverlap="1" wp14:anchorId="6E17CBB9" wp14:editId="21EF63A8">
            <wp:simplePos x="0" y="0"/>
            <wp:positionH relativeFrom="column">
              <wp:posOffset>4120515</wp:posOffset>
            </wp:positionH>
            <wp:positionV relativeFrom="paragraph">
              <wp:posOffset>179070</wp:posOffset>
            </wp:positionV>
            <wp:extent cx="2011045" cy="1509395"/>
            <wp:effectExtent l="0" t="0" r="8255" b="0"/>
            <wp:wrapTight wrapText="bothSides">
              <wp:wrapPolygon edited="0">
                <wp:start x="0" y="0"/>
                <wp:lineTo x="0" y="21264"/>
                <wp:lineTo x="21484" y="21264"/>
                <wp:lineTo x="21484" y="0"/>
                <wp:lineTo x="0" y="0"/>
              </wp:wrapPolygon>
            </wp:wrapTight>
            <wp:docPr id="11" name="Picture 11" descr="C:\Users\lp\Documents\Lis\epep\scansforschool\emptybooklets\blankcovers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p\Documents\Lis\epep\scansforschool\emptybooklets\blankcovers2-4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104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1B50">
        <w:rPr>
          <w:lang w:val="en-US"/>
        </w:rPr>
        <w:t>The preparations and instructions are VERY simple:</w:t>
      </w:r>
    </w:p>
    <w:p w:rsidR="005D1B50" w:rsidRPr="005D1B50" w:rsidRDefault="005D1B50" w:rsidP="005D1B50">
      <w:pPr>
        <w:pStyle w:val="NormalWeb"/>
        <w:rPr>
          <w:lang w:val="en-US"/>
        </w:rPr>
      </w:pPr>
      <w:r w:rsidRPr="005D1B50">
        <w:rPr>
          <w:rStyle w:val="Strong"/>
          <w:rFonts w:eastAsiaTheme="majorEastAsia"/>
          <w:lang w:val="en-US"/>
        </w:rPr>
        <w:t>Step one</w:t>
      </w:r>
      <w:r w:rsidRPr="005D1B50">
        <w:rPr>
          <w:lang w:val="en-US"/>
        </w:rPr>
        <w:t>: Each student receives a blank booklet consisting of 3 white A4 sheets folded and stapled together like an A5 booklet. I usually use a colored sheet on the outside but this is not really necessary. In some cases I copy the title page of their book on the cover to get them started. You’ll need a long-arm stapler to produce these booklets.</w:t>
      </w:r>
    </w:p>
    <w:p w:rsidR="005D1B50" w:rsidRPr="005D1B50" w:rsidRDefault="005D1B50" w:rsidP="005D1B50">
      <w:pPr>
        <w:pStyle w:val="NormalWeb"/>
        <w:rPr>
          <w:lang w:val="en-US"/>
        </w:rPr>
      </w:pPr>
      <w:r w:rsidRPr="005D1B50">
        <w:rPr>
          <w:lang w:val="en-US"/>
        </w:rPr>
        <w:t> </w:t>
      </w:r>
    </w:p>
    <w:p w:rsidR="00A027F8" w:rsidRPr="00A027F8" w:rsidRDefault="00497359" w:rsidP="00742EA6">
      <w:pPr>
        <w:rPr>
          <w:sz w:val="24"/>
        </w:rPr>
      </w:pPr>
      <w:r>
        <w:rPr>
          <w:noProof/>
          <w:lang w:val="de-AT" w:eastAsia="de-AT"/>
        </w:rPr>
        <w:lastRenderedPageBreak/>
        <w:drawing>
          <wp:anchor distT="0" distB="0" distL="114300" distR="114300" simplePos="0" relativeHeight="251662336" behindDoc="1" locked="0" layoutInCell="1" allowOverlap="1" wp14:anchorId="1D223022" wp14:editId="439D5228">
            <wp:simplePos x="0" y="0"/>
            <wp:positionH relativeFrom="column">
              <wp:posOffset>4126865</wp:posOffset>
            </wp:positionH>
            <wp:positionV relativeFrom="paragraph">
              <wp:posOffset>34290</wp:posOffset>
            </wp:positionV>
            <wp:extent cx="2080260" cy="1560830"/>
            <wp:effectExtent l="0" t="0" r="0" b="1270"/>
            <wp:wrapTight wrapText="bothSides">
              <wp:wrapPolygon edited="0">
                <wp:start x="0" y="0"/>
                <wp:lineTo x="0" y="21354"/>
                <wp:lineTo x="21363" y="21354"/>
                <wp:lineTo x="21363" y="0"/>
                <wp:lineTo x="0" y="0"/>
              </wp:wrapPolygon>
            </wp:wrapTight>
            <wp:docPr id="12" name="Picture 12" descr="C:\Users\lp\Documents\Lis\epep\scansforschool\emptybooklets\wilderness\wilderness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p\Documents\Lis\epep\scansforschool\emptybooklets\wilderness\wilderness2-6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0260" cy="156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B50" w:rsidRPr="00A027F8">
        <w:rPr>
          <w:rStyle w:val="Strong"/>
          <w:sz w:val="24"/>
        </w:rPr>
        <w:t>Step two</w:t>
      </w:r>
      <w:r w:rsidR="005D1B50" w:rsidRPr="00A027F8">
        <w:rPr>
          <w:sz w:val="24"/>
        </w:rPr>
        <w:t>: Ask the learners to fill the booklet with anything that shows their understanding and reaction to the book they have read.</w:t>
      </w:r>
      <w:r w:rsidR="005D1B50" w:rsidRPr="00A027F8">
        <w:rPr>
          <w:sz w:val="24"/>
        </w:rPr>
        <w:br/>
        <w:t xml:space="preserve">Do a short </w:t>
      </w:r>
      <w:proofErr w:type="gramStart"/>
      <w:r w:rsidR="005D1B50" w:rsidRPr="00A027F8">
        <w:rPr>
          <w:sz w:val="24"/>
        </w:rPr>
        <w:t>brainstorming  with</w:t>
      </w:r>
      <w:proofErr w:type="gramEnd"/>
      <w:r w:rsidR="005D1B50" w:rsidRPr="00A027F8">
        <w:rPr>
          <w:sz w:val="24"/>
        </w:rPr>
        <w:t xml:space="preserve"> the class what this might mean. Students come up with many of the ideas they know from their reading diaries and presentations such as:</w:t>
      </w:r>
    </w:p>
    <w:p w:rsidR="00A027F8" w:rsidRPr="00A027F8" w:rsidRDefault="00A027F8" w:rsidP="00A027F8">
      <w:pPr>
        <w:pStyle w:val="ListParagraph"/>
        <w:numPr>
          <w:ilvl w:val="0"/>
          <w:numId w:val="7"/>
        </w:numPr>
        <w:rPr>
          <w:sz w:val="24"/>
        </w:rPr>
      </w:pPr>
      <w:r w:rsidRPr="00A027F8">
        <w:rPr>
          <w:sz w:val="24"/>
        </w:rPr>
        <w:t>L</w:t>
      </w:r>
      <w:r w:rsidR="005D1B50" w:rsidRPr="00A027F8">
        <w:rPr>
          <w:sz w:val="24"/>
        </w:rPr>
        <w:t xml:space="preserve">etters or postcards (from the point of view of the characters or to one of the characters), </w:t>
      </w:r>
      <w:r w:rsidRPr="00A027F8">
        <w:rPr>
          <w:sz w:val="24"/>
        </w:rPr>
        <w:t>M</w:t>
      </w:r>
      <w:r w:rsidR="005D1B50" w:rsidRPr="00A027F8">
        <w:rPr>
          <w:sz w:val="24"/>
        </w:rPr>
        <w:t>aps showing the settings of the story,</w:t>
      </w:r>
    </w:p>
    <w:p w:rsidR="00A027F8" w:rsidRPr="00A027F8" w:rsidRDefault="00A027F8" w:rsidP="00A027F8">
      <w:pPr>
        <w:pStyle w:val="ListParagraph"/>
        <w:numPr>
          <w:ilvl w:val="0"/>
          <w:numId w:val="7"/>
        </w:numPr>
        <w:rPr>
          <w:sz w:val="24"/>
        </w:rPr>
      </w:pPr>
      <w:r w:rsidRPr="00A027F8">
        <w:rPr>
          <w:sz w:val="24"/>
        </w:rPr>
        <w:t>T</w:t>
      </w:r>
      <w:r w:rsidR="005D1B50" w:rsidRPr="00A027F8">
        <w:rPr>
          <w:sz w:val="24"/>
        </w:rPr>
        <w:t xml:space="preserve">ravel brochures advertising the places, </w:t>
      </w:r>
    </w:p>
    <w:p w:rsidR="00A027F8" w:rsidRPr="00A027F8" w:rsidRDefault="00497359" w:rsidP="00A027F8">
      <w:pPr>
        <w:pStyle w:val="ListParagraph"/>
        <w:numPr>
          <w:ilvl w:val="0"/>
          <w:numId w:val="7"/>
        </w:numPr>
        <w:rPr>
          <w:sz w:val="24"/>
        </w:rPr>
      </w:pPr>
      <w:r>
        <w:rPr>
          <w:noProof/>
          <w:lang w:val="de-AT" w:eastAsia="de-AT"/>
        </w:rPr>
        <w:drawing>
          <wp:anchor distT="0" distB="0" distL="114300" distR="114300" simplePos="0" relativeHeight="251678720" behindDoc="1" locked="0" layoutInCell="1" allowOverlap="1" wp14:anchorId="15D50958" wp14:editId="28D43EA0">
            <wp:simplePos x="0" y="0"/>
            <wp:positionH relativeFrom="column">
              <wp:posOffset>3894826</wp:posOffset>
            </wp:positionH>
            <wp:positionV relativeFrom="paragraph">
              <wp:posOffset>39598</wp:posOffset>
            </wp:positionV>
            <wp:extent cx="2400935" cy="1799590"/>
            <wp:effectExtent l="0" t="0" r="0" b="0"/>
            <wp:wrapTight wrapText="bothSides">
              <wp:wrapPolygon edited="0">
                <wp:start x="0" y="0"/>
                <wp:lineTo x="0" y="21265"/>
                <wp:lineTo x="21423" y="21265"/>
                <wp:lineTo x="21423" y="0"/>
                <wp:lineTo x="0" y="0"/>
              </wp:wrapPolygon>
            </wp:wrapTight>
            <wp:docPr id="10" name="Picture 10" descr="C:\Users\lp\Documents\Lis\epep\scansforschool\adult-books\booklets\mixed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p\Documents\Lis\epep\scansforschool\adult-books\booklets\mixedcover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8" w:rsidRPr="00A027F8">
        <w:rPr>
          <w:sz w:val="24"/>
        </w:rPr>
        <w:t>D</w:t>
      </w:r>
      <w:r w:rsidR="005D1B50" w:rsidRPr="00A027F8">
        <w:rPr>
          <w:sz w:val="24"/>
        </w:rPr>
        <w:t xml:space="preserve">iary pages, </w:t>
      </w:r>
    </w:p>
    <w:p w:rsidR="00A027F8" w:rsidRPr="00A027F8" w:rsidRDefault="00A027F8" w:rsidP="00A027F8">
      <w:pPr>
        <w:pStyle w:val="ListParagraph"/>
        <w:numPr>
          <w:ilvl w:val="0"/>
          <w:numId w:val="7"/>
        </w:numPr>
        <w:rPr>
          <w:sz w:val="24"/>
        </w:rPr>
      </w:pPr>
      <w:proofErr w:type="spellStart"/>
      <w:r w:rsidRPr="00A027F8">
        <w:rPr>
          <w:sz w:val="24"/>
        </w:rPr>
        <w:t>S</w:t>
      </w:r>
      <w:r w:rsidR="005D1B50" w:rsidRPr="00A027F8">
        <w:rPr>
          <w:sz w:val="24"/>
        </w:rPr>
        <w:t>ociograms</w:t>
      </w:r>
      <w:proofErr w:type="spellEnd"/>
      <w:r w:rsidR="005D1B50" w:rsidRPr="00A027F8">
        <w:rPr>
          <w:sz w:val="24"/>
        </w:rPr>
        <w:t xml:space="preserve">, </w:t>
      </w:r>
    </w:p>
    <w:p w:rsidR="00A027F8" w:rsidRPr="00A027F8" w:rsidRDefault="00A027F8" w:rsidP="00A027F8">
      <w:pPr>
        <w:pStyle w:val="ListParagraph"/>
        <w:numPr>
          <w:ilvl w:val="0"/>
          <w:numId w:val="7"/>
        </w:numPr>
        <w:rPr>
          <w:sz w:val="24"/>
        </w:rPr>
      </w:pPr>
      <w:r w:rsidRPr="00A027F8">
        <w:rPr>
          <w:sz w:val="24"/>
        </w:rPr>
        <w:t>P</w:t>
      </w:r>
      <w:r w:rsidR="005D1B50" w:rsidRPr="00A027F8">
        <w:rPr>
          <w:sz w:val="24"/>
        </w:rPr>
        <w:t xml:space="preserve">lot diagrams, </w:t>
      </w:r>
    </w:p>
    <w:p w:rsidR="00742EA6" w:rsidRPr="00A027F8" w:rsidRDefault="00A027F8" w:rsidP="00A027F8">
      <w:pPr>
        <w:pStyle w:val="ListParagraph"/>
        <w:numPr>
          <w:ilvl w:val="0"/>
          <w:numId w:val="7"/>
        </w:numPr>
        <w:rPr>
          <w:sz w:val="24"/>
        </w:rPr>
      </w:pPr>
      <w:r w:rsidRPr="00A027F8">
        <w:rPr>
          <w:sz w:val="24"/>
        </w:rPr>
        <w:t>R</w:t>
      </w:r>
      <w:r w:rsidR="005D1B50" w:rsidRPr="00A027F8">
        <w:rPr>
          <w:sz w:val="24"/>
        </w:rPr>
        <w:t>eviews for Amazon etc.</w:t>
      </w:r>
    </w:p>
    <w:p w:rsidR="00A027F8" w:rsidRPr="00A027F8" w:rsidRDefault="00A027F8" w:rsidP="00A027F8">
      <w:pPr>
        <w:pStyle w:val="ListParagraph"/>
        <w:numPr>
          <w:ilvl w:val="0"/>
          <w:numId w:val="7"/>
        </w:numPr>
        <w:rPr>
          <w:sz w:val="24"/>
        </w:rPr>
      </w:pPr>
      <w:r w:rsidRPr="00A027F8">
        <w:rPr>
          <w:sz w:val="24"/>
        </w:rPr>
        <w:t xml:space="preserve">Newspaper articles </w:t>
      </w:r>
    </w:p>
    <w:p w:rsidR="00A027F8" w:rsidRPr="00A027F8" w:rsidRDefault="00A027F8" w:rsidP="00A027F8">
      <w:pPr>
        <w:pStyle w:val="ListParagraph"/>
        <w:numPr>
          <w:ilvl w:val="0"/>
          <w:numId w:val="7"/>
        </w:numPr>
        <w:rPr>
          <w:sz w:val="24"/>
        </w:rPr>
      </w:pPr>
      <w:r w:rsidRPr="00A027F8">
        <w:rPr>
          <w:sz w:val="24"/>
        </w:rPr>
        <w:t>Creating their own title page …</w:t>
      </w:r>
    </w:p>
    <w:p w:rsidR="00A027F8" w:rsidRDefault="00A027F8" w:rsidP="00A027F8">
      <w:pPr>
        <w:pStyle w:val="ListParagraph"/>
      </w:pPr>
    </w:p>
    <w:p w:rsidR="00497359" w:rsidRDefault="00497359" w:rsidP="00497359">
      <w:pPr>
        <w:pStyle w:val="ListParagraph"/>
        <w:ind w:left="0"/>
        <w:rPr>
          <w:sz w:val="24"/>
        </w:rPr>
      </w:pPr>
      <w:r w:rsidRPr="00497359">
        <w:rPr>
          <w:rStyle w:val="Strong"/>
          <w:sz w:val="24"/>
        </w:rPr>
        <w:t>Step three:</w:t>
      </w:r>
      <w:r w:rsidRPr="00497359">
        <w:rPr>
          <w:sz w:val="24"/>
        </w:rPr>
        <w:t xml:space="preserve"> When the booklets are finished the students meet in their groups and share their products. This step can be very interesting and learners see different interpretations of the task and different reactions to the books.</w:t>
      </w:r>
    </w:p>
    <w:p w:rsidR="00497359" w:rsidRPr="00497359" w:rsidRDefault="00497359" w:rsidP="00497359">
      <w:pPr>
        <w:pStyle w:val="ListParagraph"/>
        <w:ind w:left="0"/>
        <w:rPr>
          <w:sz w:val="28"/>
        </w:rPr>
      </w:pPr>
      <w:r w:rsidRPr="00497359">
        <w:rPr>
          <w:rStyle w:val="Strong"/>
          <w:sz w:val="24"/>
        </w:rPr>
        <w:t>Step four:</w:t>
      </w:r>
      <w:r w:rsidRPr="00497359">
        <w:rPr>
          <w:sz w:val="24"/>
        </w:rPr>
        <w:t xml:space="preserve"> Optional</w:t>
      </w:r>
      <w:r w:rsidRPr="00497359">
        <w:rPr>
          <w:sz w:val="24"/>
        </w:rPr>
        <w:br/>
        <w:t xml:space="preserve">Sometimes, if there is not enough time for </w:t>
      </w:r>
      <w:r>
        <w:rPr>
          <w:sz w:val="24"/>
        </w:rPr>
        <w:t xml:space="preserve">a round of book presentations </w:t>
      </w:r>
      <w:r w:rsidRPr="00497359">
        <w:rPr>
          <w:sz w:val="24"/>
        </w:rPr>
        <w:t xml:space="preserve">ask students to meet with 3 classmates who have read different books and find the similarities and differences of their novels. </w:t>
      </w:r>
    </w:p>
    <w:p w:rsidR="00497359" w:rsidRDefault="00497359" w:rsidP="00497359">
      <w:pPr>
        <w:pStyle w:val="Heading1"/>
        <w:spacing w:before="0"/>
      </w:pPr>
      <w:r>
        <w:t>Sample pages from such booklets</w:t>
      </w:r>
    </w:p>
    <w:p w:rsidR="00A027F8" w:rsidRDefault="00A027F8" w:rsidP="00497359">
      <w:pPr>
        <w:pStyle w:val="Heading1"/>
        <w:spacing w:before="0"/>
      </w:pPr>
      <w:r>
        <w:t>Letters and Postcards</w:t>
      </w:r>
    </w:p>
    <w:p w:rsidR="00497359" w:rsidRDefault="00497359" w:rsidP="00497359">
      <w:r>
        <w:rPr>
          <w:noProof/>
          <w:lang w:val="de-AT" w:eastAsia="de-AT"/>
        </w:rPr>
        <w:drawing>
          <wp:inline distT="0" distB="0" distL="0" distR="0" wp14:anchorId="37B07A23" wp14:editId="084A5919">
            <wp:extent cx="5232100" cy="3717985"/>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47024" cy="3728590"/>
                    </a:xfrm>
                    <a:prstGeom prst="rect">
                      <a:avLst/>
                    </a:prstGeom>
                  </pic:spPr>
                </pic:pic>
              </a:graphicData>
            </a:graphic>
          </wp:inline>
        </w:drawing>
      </w:r>
      <w:r>
        <w:br w:type="page"/>
      </w:r>
    </w:p>
    <w:p w:rsidR="0041504F" w:rsidRDefault="0041504F" w:rsidP="00BF7BF8">
      <w:r>
        <w:rPr>
          <w:noProof/>
          <w:lang w:val="de-AT" w:eastAsia="de-AT"/>
        </w:rPr>
        <w:lastRenderedPageBreak/>
        <w:drawing>
          <wp:inline distT="0" distB="0" distL="0" distR="0" wp14:anchorId="7B21C081" wp14:editId="384296C5">
            <wp:extent cx="5760720" cy="4095464"/>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4095464"/>
                    </a:xfrm>
                    <a:prstGeom prst="rect">
                      <a:avLst/>
                    </a:prstGeom>
                  </pic:spPr>
                </pic:pic>
              </a:graphicData>
            </a:graphic>
          </wp:inline>
        </w:drawing>
      </w:r>
    </w:p>
    <w:p w:rsidR="00BF7BF8" w:rsidRDefault="005D1B50" w:rsidP="005D1B50">
      <w:pPr>
        <w:pStyle w:val="Heading1"/>
      </w:pPr>
      <w:r>
        <w:t>Brochures</w:t>
      </w:r>
    </w:p>
    <w:p w:rsidR="005D1B50" w:rsidRDefault="005D1B50" w:rsidP="00BF7BF8">
      <w:r>
        <w:rPr>
          <w:noProof/>
          <w:lang w:val="de-AT" w:eastAsia="de-AT"/>
        </w:rPr>
        <w:drawing>
          <wp:inline distT="0" distB="0" distL="0" distR="0" wp14:anchorId="5EB0D0A4" wp14:editId="144686E6">
            <wp:extent cx="5760720" cy="38890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3889068"/>
                    </a:xfrm>
                    <a:prstGeom prst="rect">
                      <a:avLst/>
                    </a:prstGeom>
                  </pic:spPr>
                </pic:pic>
              </a:graphicData>
            </a:graphic>
          </wp:inline>
        </w:drawing>
      </w:r>
    </w:p>
    <w:p w:rsidR="00497359" w:rsidRDefault="00497359">
      <w:r>
        <w:br w:type="page"/>
      </w:r>
    </w:p>
    <w:p w:rsidR="00921223" w:rsidRDefault="00A027F8" w:rsidP="00921223">
      <w:r>
        <w:rPr>
          <w:noProof/>
          <w:lang w:val="de-AT" w:eastAsia="de-AT"/>
        </w:rPr>
        <w:lastRenderedPageBreak/>
        <w:drawing>
          <wp:anchor distT="0" distB="0" distL="114300" distR="114300" simplePos="0" relativeHeight="251675648" behindDoc="0" locked="0" layoutInCell="1" allowOverlap="1" wp14:anchorId="5FC84D1C" wp14:editId="2243211C">
            <wp:simplePos x="0" y="0"/>
            <wp:positionH relativeFrom="column">
              <wp:posOffset>3309788</wp:posOffset>
            </wp:positionH>
            <wp:positionV relativeFrom="paragraph">
              <wp:posOffset>140300</wp:posOffset>
            </wp:positionV>
            <wp:extent cx="2733675" cy="394462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33675" cy="3944620"/>
                    </a:xfrm>
                    <a:prstGeom prst="rect">
                      <a:avLst/>
                    </a:prstGeom>
                  </pic:spPr>
                </pic:pic>
              </a:graphicData>
            </a:graphic>
            <wp14:sizeRelH relativeFrom="page">
              <wp14:pctWidth>0</wp14:pctWidth>
            </wp14:sizeRelH>
            <wp14:sizeRelV relativeFrom="page">
              <wp14:pctHeight>0</wp14:pctHeight>
            </wp14:sizeRelV>
          </wp:anchor>
        </w:drawing>
      </w:r>
      <w:r w:rsidR="0041504F">
        <w:rPr>
          <w:noProof/>
          <w:lang w:val="de-AT" w:eastAsia="de-AT"/>
        </w:rPr>
        <w:drawing>
          <wp:inline distT="0" distB="0" distL="0" distR="0" wp14:anchorId="11A00B26" wp14:editId="43D865DB">
            <wp:extent cx="3234906" cy="439084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2845"/>
                    <a:stretch/>
                  </pic:blipFill>
                  <pic:spPr bwMode="auto">
                    <a:xfrm>
                      <a:off x="0" y="0"/>
                      <a:ext cx="3240129" cy="4397934"/>
                    </a:xfrm>
                    <a:prstGeom prst="rect">
                      <a:avLst/>
                    </a:prstGeom>
                    <a:ln>
                      <a:noFill/>
                    </a:ln>
                    <a:extLst>
                      <a:ext uri="{53640926-AAD7-44D8-BBD7-CCE9431645EC}">
                        <a14:shadowObscured xmlns:a14="http://schemas.microsoft.com/office/drawing/2010/main"/>
                      </a:ext>
                    </a:extLst>
                  </pic:spPr>
                </pic:pic>
              </a:graphicData>
            </a:graphic>
          </wp:inline>
        </w:drawing>
      </w:r>
    </w:p>
    <w:p w:rsidR="00921223" w:rsidRDefault="00921223" w:rsidP="00921223">
      <w:pPr>
        <w:pStyle w:val="Heading1"/>
      </w:pPr>
      <w:r>
        <w:t xml:space="preserve">Other ideas: Recipes, Travel info, </w:t>
      </w:r>
    </w:p>
    <w:p w:rsidR="00497359" w:rsidRDefault="00921223" w:rsidP="00921223">
      <w:r>
        <w:rPr>
          <w:noProof/>
          <w:lang w:val="de-AT" w:eastAsia="de-AT"/>
        </w:rPr>
        <w:drawing>
          <wp:inline distT="0" distB="0" distL="0" distR="0" wp14:anchorId="6CED8A28" wp14:editId="6FDA2141">
            <wp:extent cx="4994695" cy="357042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07704" cy="3579726"/>
                    </a:xfrm>
                    <a:prstGeom prst="rect">
                      <a:avLst/>
                    </a:prstGeom>
                  </pic:spPr>
                </pic:pic>
              </a:graphicData>
            </a:graphic>
          </wp:inline>
        </w:drawing>
      </w:r>
    </w:p>
    <w:p w:rsidR="00497359" w:rsidRDefault="00497359" w:rsidP="00497359">
      <w:r>
        <w:br w:type="page"/>
      </w:r>
    </w:p>
    <w:p w:rsidR="001C7A69" w:rsidRDefault="001C7A69" w:rsidP="001C7A69">
      <w:pPr>
        <w:pStyle w:val="Heading1"/>
      </w:pPr>
      <w:proofErr w:type="gramStart"/>
      <w:r>
        <w:lastRenderedPageBreak/>
        <w:t>If I was…</w:t>
      </w:r>
      <w:proofErr w:type="gramEnd"/>
    </w:p>
    <w:p w:rsidR="001C7A69" w:rsidRPr="001C7A69" w:rsidRDefault="001C7A69" w:rsidP="00497359">
      <w:pPr>
        <w:rPr>
          <w:i/>
        </w:rPr>
      </w:pPr>
      <w:r>
        <w:t xml:space="preserve">Example from </w:t>
      </w:r>
      <w:r>
        <w:rPr>
          <w:i/>
        </w:rPr>
        <w:t>Lord of the Flies</w:t>
      </w:r>
    </w:p>
    <w:p w:rsidR="0041504F" w:rsidRPr="00921223" w:rsidRDefault="00A027F8" w:rsidP="0041504F">
      <w:pPr>
        <w:rPr>
          <w:noProof/>
          <w:lang w:eastAsia="de-AT"/>
        </w:rPr>
      </w:pPr>
      <w:r>
        <w:rPr>
          <w:noProof/>
          <w:lang w:val="de-AT" w:eastAsia="de-AT"/>
        </w:rPr>
        <w:drawing>
          <wp:inline distT="0" distB="0" distL="0" distR="0" wp14:anchorId="096032A4" wp14:editId="4A837C84">
            <wp:extent cx="5751350" cy="3994031"/>
            <wp:effectExtent l="0" t="0" r="190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4200" b="3200"/>
                    <a:stretch/>
                  </pic:blipFill>
                  <pic:spPr bwMode="auto">
                    <a:xfrm>
                      <a:off x="0" y="0"/>
                      <a:ext cx="5760720" cy="4000538"/>
                    </a:xfrm>
                    <a:prstGeom prst="rect">
                      <a:avLst/>
                    </a:prstGeom>
                    <a:ln>
                      <a:noFill/>
                    </a:ln>
                    <a:extLst>
                      <a:ext uri="{53640926-AAD7-44D8-BBD7-CCE9431645EC}">
                        <a14:shadowObscured xmlns:a14="http://schemas.microsoft.com/office/drawing/2010/main"/>
                      </a:ext>
                    </a:extLst>
                  </pic:spPr>
                </pic:pic>
              </a:graphicData>
            </a:graphic>
          </wp:inline>
        </w:drawing>
      </w:r>
    </w:p>
    <w:p w:rsidR="00BF7BF8" w:rsidRDefault="00B80E43" w:rsidP="00B80E43">
      <w:pPr>
        <w:pStyle w:val="Heading1"/>
      </w:pPr>
      <w:r>
        <w:t>Creative Catalogues</w:t>
      </w:r>
    </w:p>
    <w:p w:rsidR="00497359" w:rsidRDefault="007529AF">
      <w:pPr>
        <w:rPr>
          <w:rFonts w:asciiTheme="majorHAnsi" w:eastAsiaTheme="majorEastAsia" w:hAnsiTheme="majorHAnsi" w:cstheme="majorBidi"/>
          <w:b/>
          <w:bCs/>
          <w:color w:val="365F91" w:themeColor="accent1" w:themeShade="BF"/>
          <w:sz w:val="28"/>
          <w:szCs w:val="28"/>
        </w:rPr>
      </w:pPr>
      <w:r>
        <w:rPr>
          <w:noProof/>
          <w:lang w:val="de-AT" w:eastAsia="de-AT"/>
        </w:rPr>
        <w:drawing>
          <wp:inline distT="0" distB="0" distL="0" distR="0">
            <wp:extent cx="5268066" cy="3812325"/>
            <wp:effectExtent l="0" t="0" r="8890" b="0"/>
            <wp:docPr id="16" name="Picture 16" descr="C:\Users\lp\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p\Documents\Lis\epep\scansforschool\winnie-the-witch\catalog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3227" cy="3816060"/>
                    </a:xfrm>
                    <a:prstGeom prst="rect">
                      <a:avLst/>
                    </a:prstGeom>
                    <a:noFill/>
                    <a:ln>
                      <a:noFill/>
                    </a:ln>
                  </pic:spPr>
                </pic:pic>
              </a:graphicData>
            </a:graphic>
          </wp:inline>
        </w:drawing>
      </w:r>
      <w:r w:rsidR="00497359">
        <w:br w:type="page"/>
      </w:r>
    </w:p>
    <w:p w:rsidR="00B80E43" w:rsidRDefault="007529AF" w:rsidP="00B80E43">
      <w:pPr>
        <w:pStyle w:val="Heading1"/>
      </w:pPr>
      <w:r>
        <w:rPr>
          <w:noProof/>
          <w:lang w:val="de-AT" w:eastAsia="de-AT"/>
        </w:rPr>
        <w:lastRenderedPageBreak/>
        <w:drawing>
          <wp:anchor distT="0" distB="0" distL="114300" distR="114300" simplePos="0" relativeHeight="251665408" behindDoc="0" locked="0" layoutInCell="1" allowOverlap="1" wp14:anchorId="37BDB848" wp14:editId="04537495">
            <wp:simplePos x="0" y="0"/>
            <wp:positionH relativeFrom="column">
              <wp:posOffset>2543175</wp:posOffset>
            </wp:positionH>
            <wp:positionV relativeFrom="paragraph">
              <wp:posOffset>104140</wp:posOffset>
            </wp:positionV>
            <wp:extent cx="1400810" cy="1870710"/>
            <wp:effectExtent l="0" t="6350" r="254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1400810" cy="1870710"/>
                    </a:xfrm>
                    <a:prstGeom prst="rect">
                      <a:avLst/>
                    </a:prstGeom>
                  </pic:spPr>
                </pic:pic>
              </a:graphicData>
            </a:graphic>
            <wp14:sizeRelH relativeFrom="page">
              <wp14:pctWidth>0</wp14:pctWidth>
            </wp14:sizeRelH>
            <wp14:sizeRelV relativeFrom="page">
              <wp14:pctHeight>0</wp14:pctHeight>
            </wp14:sizeRelV>
          </wp:anchor>
        </w:drawing>
      </w:r>
      <w:r>
        <w:rPr>
          <w:noProof/>
          <w:lang w:val="de-AT" w:eastAsia="de-AT"/>
        </w:rPr>
        <w:drawing>
          <wp:anchor distT="0" distB="0" distL="114300" distR="114300" simplePos="0" relativeHeight="251664384" behindDoc="0" locked="0" layoutInCell="1" allowOverlap="1" wp14:anchorId="51905605" wp14:editId="2940D87B">
            <wp:simplePos x="0" y="0"/>
            <wp:positionH relativeFrom="column">
              <wp:posOffset>4404995</wp:posOffset>
            </wp:positionH>
            <wp:positionV relativeFrom="paragraph">
              <wp:posOffset>131445</wp:posOffset>
            </wp:positionV>
            <wp:extent cx="1880235" cy="1410970"/>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80235" cy="1410970"/>
                    </a:xfrm>
                    <a:prstGeom prst="rect">
                      <a:avLst/>
                    </a:prstGeom>
                  </pic:spPr>
                </pic:pic>
              </a:graphicData>
            </a:graphic>
            <wp14:sizeRelH relativeFrom="page">
              <wp14:pctWidth>0</wp14:pctWidth>
            </wp14:sizeRelH>
            <wp14:sizeRelV relativeFrom="page">
              <wp14:pctHeight>0</wp14:pctHeight>
            </wp14:sizeRelV>
          </wp:anchor>
        </w:drawing>
      </w:r>
      <w:r w:rsidR="00B80E43">
        <w:t>Origami books or Diaries</w:t>
      </w:r>
    </w:p>
    <w:p w:rsidR="00505E40" w:rsidRPr="00505E40" w:rsidRDefault="00505E40" w:rsidP="00505E40"/>
    <w:p w:rsidR="00B80E43" w:rsidRDefault="007529AF" w:rsidP="00926297">
      <w:r>
        <w:rPr>
          <w:noProof/>
          <w:lang w:val="de-AT" w:eastAsia="de-AT"/>
        </w:rPr>
        <w:drawing>
          <wp:inline distT="0" distB="0" distL="0" distR="0" wp14:anchorId="73225F6A" wp14:editId="08B365F0">
            <wp:extent cx="1696779" cy="1731191"/>
            <wp:effectExtent l="0" t="0" r="0" b="2540"/>
            <wp:docPr id="17" name="Picture 17" descr="C:\Users\lp\Documents\Lis\epep\scansforschool\olivertwist\oliver-diarie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p\Documents\Lis\epep\scansforschool\olivertwist\oliver-diaries-20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8794" cy="1733247"/>
                    </a:xfrm>
                    <a:prstGeom prst="rect">
                      <a:avLst/>
                    </a:prstGeom>
                    <a:noFill/>
                    <a:ln>
                      <a:noFill/>
                    </a:ln>
                  </pic:spPr>
                </pic:pic>
              </a:graphicData>
            </a:graphic>
          </wp:inline>
        </w:drawing>
      </w:r>
    </w:p>
    <w:p w:rsidR="007529AF" w:rsidRDefault="007529AF" w:rsidP="00926297"/>
    <w:p w:rsidR="00742EA6" w:rsidRDefault="00497359" w:rsidP="00926297">
      <w:r>
        <w:rPr>
          <w:noProof/>
          <w:lang w:val="de-AT" w:eastAsia="de-AT"/>
        </w:rPr>
        <w:drawing>
          <wp:anchor distT="0" distB="0" distL="114300" distR="114300" simplePos="0" relativeHeight="251666432" behindDoc="0" locked="0" layoutInCell="1" allowOverlap="1" wp14:anchorId="2542A308" wp14:editId="08753B48">
            <wp:simplePos x="0" y="0"/>
            <wp:positionH relativeFrom="column">
              <wp:posOffset>-217929</wp:posOffset>
            </wp:positionH>
            <wp:positionV relativeFrom="paragraph">
              <wp:posOffset>187205</wp:posOffset>
            </wp:positionV>
            <wp:extent cx="6440253" cy="455474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38326" cy="4553384"/>
                    </a:xfrm>
                    <a:prstGeom prst="rect">
                      <a:avLst/>
                    </a:prstGeom>
                  </pic:spPr>
                </pic:pic>
              </a:graphicData>
            </a:graphic>
            <wp14:sizeRelH relativeFrom="page">
              <wp14:pctWidth>0</wp14:pctWidth>
            </wp14:sizeRelH>
            <wp14:sizeRelV relativeFrom="page">
              <wp14:pctHeight>0</wp14:pctHeight>
            </wp14:sizeRelV>
          </wp:anchor>
        </w:drawing>
      </w:r>
    </w:p>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742EA6" w:rsidRDefault="00742EA6" w:rsidP="00926297"/>
    <w:p w:rsidR="00497359" w:rsidRDefault="00497359" w:rsidP="00926297"/>
    <w:p w:rsidR="00497359" w:rsidRDefault="00497359" w:rsidP="00926297"/>
    <w:p w:rsidR="00742EA6" w:rsidRDefault="00742EA6" w:rsidP="00926297"/>
    <w:p w:rsidR="00497359" w:rsidRDefault="00497359" w:rsidP="00926297"/>
    <w:p w:rsidR="00497359" w:rsidRDefault="00497359" w:rsidP="00926297"/>
    <w:p w:rsidR="00497359" w:rsidRDefault="00497359" w:rsidP="00926297"/>
    <w:p w:rsidR="00497359" w:rsidRDefault="00497359" w:rsidP="00926297"/>
    <w:p w:rsidR="00497359" w:rsidRDefault="00497359" w:rsidP="00926297"/>
    <w:p w:rsidR="00497359" w:rsidRDefault="00497359" w:rsidP="00926297"/>
    <w:p w:rsidR="00497359" w:rsidRDefault="00497359" w:rsidP="00926297"/>
    <w:p w:rsidR="00497359" w:rsidRDefault="00497359" w:rsidP="00926297"/>
    <w:p w:rsidR="00497359" w:rsidRDefault="00497359" w:rsidP="00926297"/>
    <w:p w:rsidR="00497359" w:rsidRDefault="00497359">
      <w:r>
        <w:br w:type="page"/>
      </w:r>
    </w:p>
    <w:p w:rsidR="000253B4" w:rsidRPr="00C72FA0" w:rsidRDefault="00497359" w:rsidP="000253B4">
      <w:pPr>
        <w:pStyle w:val="Heading1"/>
        <w:rPr>
          <w:noProof/>
          <w:lang w:eastAsia="de-AT"/>
        </w:rPr>
      </w:pPr>
      <w:r>
        <w:rPr>
          <w:noProof/>
          <w:lang w:eastAsia="de-AT"/>
        </w:rPr>
        <w:lastRenderedPageBreak/>
        <w:t xml:space="preserve"> -</w:t>
      </w:r>
      <w:r w:rsidR="000253B4" w:rsidRPr="00C72FA0">
        <w:rPr>
          <w:noProof/>
          <w:lang w:eastAsia="de-AT"/>
        </w:rPr>
        <w:t>Oliver Twist: Fagin’s diary entry and a newspaper article about the same events.</w:t>
      </w:r>
    </w:p>
    <w:p w:rsidR="000253B4" w:rsidRDefault="000253B4" w:rsidP="000253B4">
      <w:pPr>
        <w:rPr>
          <w:lang w:eastAsia="de-AT"/>
        </w:rPr>
      </w:pPr>
      <w:r>
        <w:rPr>
          <w:noProof/>
          <w:lang w:val="de-AT" w:eastAsia="de-AT"/>
        </w:rPr>
        <w:drawing>
          <wp:inline distT="0" distB="0" distL="0" distR="0" wp14:anchorId="7602B3D2" wp14:editId="60B965DD">
            <wp:extent cx="3826605" cy="5535273"/>
            <wp:effectExtent l="3175" t="0" r="571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597"/>
                    <a:stretch/>
                  </pic:blipFill>
                  <pic:spPr bwMode="auto">
                    <a:xfrm rot="16200000">
                      <a:off x="0" y="0"/>
                      <a:ext cx="3833093" cy="5544657"/>
                    </a:xfrm>
                    <a:prstGeom prst="rect">
                      <a:avLst/>
                    </a:prstGeom>
                    <a:ln>
                      <a:noFill/>
                    </a:ln>
                    <a:extLst>
                      <a:ext uri="{53640926-AAD7-44D8-BBD7-CCE9431645EC}">
                        <a14:shadowObscured xmlns:a14="http://schemas.microsoft.com/office/drawing/2010/main"/>
                      </a:ext>
                    </a:extLst>
                  </pic:spPr>
                </pic:pic>
              </a:graphicData>
            </a:graphic>
          </wp:inline>
        </w:drawing>
      </w:r>
    </w:p>
    <w:p w:rsidR="000253B4" w:rsidRDefault="000253B4" w:rsidP="000253B4">
      <w:pPr>
        <w:rPr>
          <w:b/>
          <w:bCs/>
          <w:i/>
          <w:iCs/>
          <w:noProof/>
          <w:sz w:val="36"/>
          <w:szCs w:val="36"/>
        </w:rPr>
      </w:pPr>
    </w:p>
    <w:p w:rsidR="000253B4" w:rsidRDefault="000253B4" w:rsidP="000253B4">
      <w:pPr>
        <w:rPr>
          <w:b/>
          <w:bCs/>
          <w:i/>
          <w:iCs/>
          <w:noProof/>
          <w:sz w:val="36"/>
          <w:szCs w:val="36"/>
        </w:rPr>
      </w:pPr>
      <w:r>
        <w:rPr>
          <w:noProof/>
          <w:lang w:val="de-AT" w:eastAsia="de-AT"/>
        </w:rPr>
        <w:drawing>
          <wp:inline distT="0" distB="0" distL="0" distR="0" wp14:anchorId="28946D9B" wp14:editId="613DAEA5">
            <wp:extent cx="6378368" cy="371798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10161" b="7416"/>
                    <a:stretch/>
                  </pic:blipFill>
                  <pic:spPr bwMode="auto">
                    <a:xfrm>
                      <a:off x="0" y="0"/>
                      <a:ext cx="6386018" cy="3722444"/>
                    </a:xfrm>
                    <a:prstGeom prst="rect">
                      <a:avLst/>
                    </a:prstGeom>
                    <a:ln>
                      <a:noFill/>
                    </a:ln>
                    <a:extLst>
                      <a:ext uri="{53640926-AAD7-44D8-BBD7-CCE9431645EC}">
                        <a14:shadowObscured xmlns:a14="http://schemas.microsoft.com/office/drawing/2010/main"/>
                      </a:ext>
                    </a:extLst>
                  </pic:spPr>
                </pic:pic>
              </a:graphicData>
            </a:graphic>
          </wp:inline>
        </w:drawing>
      </w:r>
    </w:p>
    <w:p w:rsidR="000253B4" w:rsidRDefault="000253B4" w:rsidP="000253B4">
      <w:pPr>
        <w:rPr>
          <w:b/>
          <w:bCs/>
          <w:i/>
          <w:iCs/>
          <w:noProof/>
          <w:sz w:val="36"/>
          <w:szCs w:val="36"/>
        </w:rPr>
      </w:pPr>
    </w:p>
    <w:p w:rsidR="00A027F8" w:rsidRDefault="000253B4" w:rsidP="00195ACF">
      <w:pPr>
        <w:pStyle w:val="Heading1"/>
        <w:spacing w:before="0"/>
      </w:pPr>
      <w:r>
        <w:rPr>
          <w:b w:val="0"/>
          <w:bCs w:val="0"/>
          <w:i/>
          <w:iCs/>
          <w:noProof/>
          <w:sz w:val="36"/>
          <w:szCs w:val="36"/>
        </w:rPr>
        <w:br w:type="page"/>
      </w:r>
      <w:r w:rsidR="00195ACF" w:rsidRPr="00742EA6">
        <w:rPr>
          <w:noProof/>
          <w:lang w:val="de-AT" w:eastAsia="de-AT"/>
        </w:rPr>
        <w:lastRenderedPageBreak/>
        <w:drawing>
          <wp:anchor distT="0" distB="0" distL="114300" distR="114300" simplePos="0" relativeHeight="251677696" behindDoc="1" locked="0" layoutInCell="1" allowOverlap="1" wp14:anchorId="7A511059" wp14:editId="12ED208B">
            <wp:simplePos x="0" y="0"/>
            <wp:positionH relativeFrom="column">
              <wp:posOffset>2940685</wp:posOffset>
            </wp:positionH>
            <wp:positionV relativeFrom="paragraph">
              <wp:posOffset>-112395</wp:posOffset>
            </wp:positionV>
            <wp:extent cx="3402965" cy="4968240"/>
            <wp:effectExtent l="0" t="0" r="6985" b="3810"/>
            <wp:wrapTight wrapText="bothSides">
              <wp:wrapPolygon edited="0">
                <wp:start x="0" y="0"/>
                <wp:lineTo x="0" y="21534"/>
                <wp:lineTo x="21523" y="21534"/>
                <wp:lineTo x="21523" y="0"/>
                <wp:lineTo x="0" y="0"/>
              </wp:wrapPolygon>
            </wp:wrapTight>
            <wp:docPr id="24" name="Picture 24" descr="http://r9.fodey.com/2287/917528a985b340c5a924ecd276b61f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9.fodey.com/2287/917528a985b340c5a924ecd276b61f55.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2965" cy="496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7F8">
        <w:t>Newspaper Articles</w:t>
      </w:r>
    </w:p>
    <w:p w:rsidR="00A027F8" w:rsidRDefault="00A027F8" w:rsidP="00A027F8">
      <w:r>
        <w:t xml:space="preserve">Instructions: Choose an important moment in your book and write an article about this event for a local newspaper. </w:t>
      </w:r>
    </w:p>
    <w:p w:rsidR="00A027F8" w:rsidRPr="00DA04A7" w:rsidRDefault="00A027F8" w:rsidP="00A027F8">
      <w:r>
        <w:t>Remember: The journalist does not know everything; focus on one event – do not tell the whole story or include the characters’ private thoughts and feelings. What would the readers of the local newspaper want to know?</w:t>
      </w:r>
    </w:p>
    <w:p w:rsidR="00A027F8" w:rsidRDefault="00A027F8" w:rsidP="00A027F8">
      <w:pPr>
        <w:pStyle w:val="NormalWeb"/>
        <w:spacing w:after="0"/>
        <w:rPr>
          <w:lang w:val="en-US"/>
        </w:rPr>
      </w:pPr>
      <w:r w:rsidRPr="00405DC9">
        <w:rPr>
          <w:lang w:val="en-US"/>
        </w:rPr>
        <w:t xml:space="preserve">Tip: for the layout of a newspaper article use the online Newspaper Clippings </w:t>
      </w:r>
      <w:proofErr w:type="gramStart"/>
      <w:r w:rsidRPr="00405DC9">
        <w:rPr>
          <w:lang w:val="en-US"/>
        </w:rPr>
        <w:t>editor :</w:t>
      </w:r>
      <w:proofErr w:type="gramEnd"/>
      <w:r w:rsidRPr="00405DC9">
        <w:rPr>
          <w:lang w:val="en-US"/>
        </w:rPr>
        <w:t xml:space="preserve"> </w:t>
      </w:r>
      <w:r w:rsidR="00084EED">
        <w:fldChar w:fldCharType="begin"/>
      </w:r>
      <w:r w:rsidR="00084EED" w:rsidRPr="006E64B7">
        <w:rPr>
          <w:lang w:val="en-US"/>
        </w:rPr>
        <w:instrText xml:space="preserve"> HYPERLINK "http://www.fodey.com/generators/newspaper" </w:instrText>
      </w:r>
      <w:r w:rsidR="00084EED">
        <w:fldChar w:fldCharType="separate"/>
      </w:r>
      <w:r w:rsidRPr="003A0105">
        <w:rPr>
          <w:rStyle w:val="Hyperlink"/>
          <w:lang w:val="en-US"/>
        </w:rPr>
        <w:t>http://www.fodey.com/generators/newspaper</w:t>
      </w:r>
      <w:r w:rsidR="00084EED">
        <w:rPr>
          <w:rStyle w:val="Hyperlink"/>
          <w:lang w:val="en-US"/>
        </w:rPr>
        <w:fldChar w:fldCharType="end"/>
      </w:r>
    </w:p>
    <w:p w:rsidR="00497359" w:rsidRDefault="00497359"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195ACF">
      <w:pPr>
        <w:pStyle w:val="Heading1"/>
      </w:pPr>
      <w:r>
        <w:t>Plot Diagrams</w:t>
      </w:r>
    </w:p>
    <w:p w:rsidR="00195ACF" w:rsidRDefault="00195ACF" w:rsidP="00195ACF">
      <w:pPr>
        <w:pStyle w:val="NormalWeb"/>
        <w:spacing w:before="0" w:beforeAutospacing="0" w:after="0"/>
        <w:rPr>
          <w:i/>
          <w:lang w:val="en-US"/>
        </w:rPr>
      </w:pPr>
      <w:r>
        <w:rPr>
          <w:lang w:val="en-US"/>
        </w:rPr>
        <w:t xml:space="preserve">Example from </w:t>
      </w:r>
      <w:proofErr w:type="gramStart"/>
      <w:r>
        <w:rPr>
          <w:i/>
          <w:lang w:val="en-US"/>
        </w:rPr>
        <w:t>The</w:t>
      </w:r>
      <w:proofErr w:type="gramEnd"/>
      <w:r>
        <w:rPr>
          <w:i/>
          <w:lang w:val="en-US"/>
        </w:rPr>
        <w:t xml:space="preserve"> Great Gatsby</w:t>
      </w:r>
    </w:p>
    <w:p w:rsidR="00195ACF" w:rsidRDefault="00195ACF" w:rsidP="00195ACF">
      <w:pPr>
        <w:pStyle w:val="NormalWeb"/>
        <w:spacing w:after="0"/>
      </w:pPr>
      <w:r>
        <w:rPr>
          <w:noProof/>
        </w:rPr>
        <w:drawing>
          <wp:inline distT="0" distB="0" distL="0" distR="0" wp14:anchorId="48A784C9" wp14:editId="5D9DEE6E">
            <wp:extent cx="5529532" cy="338160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18454"/>
                    <a:stretch/>
                  </pic:blipFill>
                  <pic:spPr bwMode="auto">
                    <a:xfrm>
                      <a:off x="0" y="0"/>
                      <a:ext cx="5542237" cy="3389371"/>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195ACF" w:rsidRDefault="00195ACF" w:rsidP="00195ACF">
      <w:pPr>
        <w:pStyle w:val="Heading1"/>
      </w:pPr>
      <w:r w:rsidRPr="00195ACF">
        <w:lastRenderedPageBreak/>
        <w:t>Letters to the Author</w:t>
      </w:r>
    </w:p>
    <w:p w:rsidR="00195ACF" w:rsidRPr="00195ACF" w:rsidRDefault="00195ACF" w:rsidP="00195ACF">
      <w:r>
        <w:rPr>
          <w:noProof/>
          <w:lang w:val="de-AT" w:eastAsia="de-AT"/>
        </w:rPr>
        <w:drawing>
          <wp:anchor distT="0" distB="0" distL="114300" distR="114300" simplePos="0" relativeHeight="251682816" behindDoc="1" locked="0" layoutInCell="1" allowOverlap="1" wp14:anchorId="55519D1C" wp14:editId="370524E6">
            <wp:simplePos x="0" y="0"/>
            <wp:positionH relativeFrom="column">
              <wp:posOffset>20320</wp:posOffset>
            </wp:positionH>
            <wp:positionV relativeFrom="paragraph">
              <wp:posOffset>84455</wp:posOffset>
            </wp:positionV>
            <wp:extent cx="4135120" cy="5839460"/>
            <wp:effectExtent l="0" t="0" r="0" b="8890"/>
            <wp:wrapTight wrapText="bothSides">
              <wp:wrapPolygon edited="0">
                <wp:start x="0" y="0"/>
                <wp:lineTo x="0" y="21562"/>
                <wp:lineTo x="21494" y="21562"/>
                <wp:lineTo x="2149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4135120" cy="5839460"/>
                    </a:xfrm>
                    <a:prstGeom prst="rect">
                      <a:avLst/>
                    </a:prstGeom>
                  </pic:spPr>
                </pic:pic>
              </a:graphicData>
            </a:graphic>
            <wp14:sizeRelH relativeFrom="page">
              <wp14:pctWidth>0</wp14:pctWidth>
            </wp14:sizeRelH>
            <wp14:sizeRelV relativeFrom="page">
              <wp14:pctHeight>0</wp14:pctHeight>
            </wp14:sizeRelV>
          </wp:anchor>
        </w:drawing>
      </w:r>
      <w:r w:rsidRPr="00195ACF">
        <w:rPr>
          <w:noProof/>
          <w:lang w:eastAsia="de-AT"/>
        </w:rPr>
        <w:t xml:space="preserve"> </w:t>
      </w: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195ACF" w:rsidRDefault="00195ACF" w:rsidP="00A027F8">
      <w:pPr>
        <w:pStyle w:val="NormalWeb"/>
        <w:spacing w:after="0"/>
        <w:rPr>
          <w:lang w:val="en-US"/>
        </w:rPr>
      </w:pPr>
    </w:p>
    <w:p w:rsidR="00E1610D" w:rsidRDefault="00E1610D">
      <w:pPr>
        <w:rPr>
          <w:rFonts w:ascii="Times New Roman" w:eastAsia="Times New Roman" w:hAnsi="Times New Roman" w:cs="Times New Roman"/>
          <w:sz w:val="24"/>
          <w:szCs w:val="24"/>
          <w:lang w:eastAsia="de-AT"/>
        </w:rPr>
      </w:pPr>
      <w:r>
        <w:rPr>
          <w:noProof/>
          <w:lang w:val="de-AT" w:eastAsia="de-AT"/>
        </w:rPr>
        <w:drawing>
          <wp:anchor distT="0" distB="0" distL="114300" distR="114300" simplePos="0" relativeHeight="251681792" behindDoc="0" locked="0" layoutInCell="1" allowOverlap="1" wp14:anchorId="361D1A35" wp14:editId="1583360D">
            <wp:simplePos x="0" y="0"/>
            <wp:positionH relativeFrom="column">
              <wp:posOffset>-3216275</wp:posOffset>
            </wp:positionH>
            <wp:positionV relativeFrom="paragraph">
              <wp:posOffset>2757170</wp:posOffset>
            </wp:positionV>
            <wp:extent cx="4661535" cy="3277870"/>
            <wp:effectExtent l="0" t="0" r="571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661535" cy="3277870"/>
                    </a:xfrm>
                    <a:prstGeom prst="rect">
                      <a:avLst/>
                    </a:prstGeom>
                  </pic:spPr>
                </pic:pic>
              </a:graphicData>
            </a:graphic>
            <wp14:sizeRelH relativeFrom="page">
              <wp14:pctWidth>0</wp14:pctWidth>
            </wp14:sizeRelH>
            <wp14:sizeRelV relativeFrom="page">
              <wp14:pctHeight>0</wp14:pctHeight>
            </wp14:sizeRelV>
          </wp:anchor>
        </w:drawing>
      </w:r>
      <w:r>
        <w:br w:type="page"/>
      </w:r>
    </w:p>
    <w:p w:rsidR="00497359" w:rsidRDefault="00E1610D" w:rsidP="00A027F8">
      <w:pPr>
        <w:pStyle w:val="NormalWeb"/>
        <w:spacing w:after="0"/>
        <w:rPr>
          <w:lang w:val="en-US"/>
        </w:rPr>
      </w:pPr>
      <w:r>
        <w:rPr>
          <w:noProof/>
        </w:rPr>
        <w:lastRenderedPageBreak/>
        <w:drawing>
          <wp:inline distT="0" distB="0" distL="0" distR="0" wp14:anchorId="0AEBAC28" wp14:editId="0E382192">
            <wp:extent cx="5972810" cy="4173855"/>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72810" cy="4173855"/>
                    </a:xfrm>
                    <a:prstGeom prst="rect">
                      <a:avLst/>
                    </a:prstGeom>
                  </pic:spPr>
                </pic:pic>
              </a:graphicData>
            </a:graphic>
          </wp:inline>
        </w:drawing>
      </w:r>
    </w:p>
    <w:p w:rsidR="00E1610D" w:rsidRDefault="00E1610D" w:rsidP="00E1610D">
      <w:pPr>
        <w:pStyle w:val="NormalWeb"/>
        <w:spacing w:after="0"/>
        <w:rPr>
          <w:lang w:val="en-US"/>
        </w:rPr>
      </w:pPr>
      <w:r>
        <w:rPr>
          <w:noProof/>
        </w:rPr>
        <w:drawing>
          <wp:inline distT="0" distB="0" distL="0" distR="0" wp14:anchorId="645C0F85" wp14:editId="04C4FDE4">
            <wp:extent cx="6249495" cy="3994030"/>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5187" b="9059"/>
                    <a:stretch/>
                  </pic:blipFill>
                  <pic:spPr bwMode="auto">
                    <a:xfrm>
                      <a:off x="0" y="0"/>
                      <a:ext cx="6265718" cy="4004398"/>
                    </a:xfrm>
                    <a:prstGeom prst="rect">
                      <a:avLst/>
                    </a:prstGeom>
                    <a:ln>
                      <a:noFill/>
                    </a:ln>
                    <a:extLst>
                      <a:ext uri="{53640926-AAD7-44D8-BBD7-CCE9431645EC}">
                        <a14:shadowObscured xmlns:a14="http://schemas.microsoft.com/office/drawing/2010/main"/>
                      </a:ext>
                    </a:extLst>
                  </pic:spPr>
                </pic:pic>
              </a:graphicData>
            </a:graphic>
          </wp:inline>
        </w:drawing>
      </w:r>
    </w:p>
    <w:p w:rsidR="00E1610D" w:rsidRDefault="00E1610D" w:rsidP="00A027F8">
      <w:pPr>
        <w:pStyle w:val="NormalWeb"/>
        <w:spacing w:after="0"/>
        <w:rPr>
          <w:lang w:val="en-US"/>
        </w:rPr>
      </w:pPr>
      <w:r>
        <w:rPr>
          <w:lang w:val="en-US"/>
        </w:rPr>
        <w:t>For more examples from upper-school visit the page “</w:t>
      </w:r>
      <w:hyperlink r:id="rId49" w:history="1">
        <w:r w:rsidRPr="00497359">
          <w:rPr>
            <w:rStyle w:val="Hyperlink"/>
            <w:lang w:val="en-US"/>
          </w:rPr>
          <w:t>creative booklets</w:t>
        </w:r>
      </w:hyperlink>
      <w:r>
        <w:rPr>
          <w:lang w:val="en-US"/>
        </w:rPr>
        <w:t>” on epep.at</w:t>
      </w:r>
      <w:bookmarkStart w:id="0" w:name="_GoBack"/>
      <w:bookmarkEnd w:id="0"/>
    </w:p>
    <w:sectPr w:rsidR="00E1610D" w:rsidSect="00A027F8">
      <w:type w:val="continuous"/>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4EED" w:rsidRDefault="00084EED" w:rsidP="0072420D">
      <w:pPr>
        <w:spacing w:after="0"/>
      </w:pPr>
      <w:r>
        <w:separator/>
      </w:r>
    </w:p>
  </w:endnote>
  <w:endnote w:type="continuationSeparator" w:id="0">
    <w:p w:rsidR="00084EED" w:rsidRDefault="00084EED" w:rsidP="007242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Arial-ItalicMT">
    <w:panose1 w:val="00000000000000000000"/>
    <w:charset w:val="00"/>
    <w:family w:val="auto"/>
    <w:notTrueType/>
    <w:pitch w:val="default"/>
    <w:sig w:usb0="00000003" w:usb1="00000000" w:usb2="00000000" w:usb3="00000000" w:csb0="00000001" w:csb1="00000000"/>
  </w:font>
  <w:font w:name="Arial-BoldItalic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4EED" w:rsidRDefault="00084EED" w:rsidP="0072420D">
      <w:pPr>
        <w:spacing w:after="0"/>
      </w:pPr>
      <w:r>
        <w:separator/>
      </w:r>
    </w:p>
  </w:footnote>
  <w:footnote w:type="continuationSeparator" w:id="0">
    <w:p w:rsidR="00084EED" w:rsidRDefault="00084EED" w:rsidP="0072420D">
      <w:pPr>
        <w:spacing w:after="0"/>
      </w:pPr>
      <w:r>
        <w:continuationSeparator/>
      </w:r>
    </w:p>
  </w:footnote>
  <w:footnote w:id="1">
    <w:p w:rsidR="0072420D" w:rsidRPr="00943E13" w:rsidRDefault="0072420D" w:rsidP="0072420D">
      <w:pPr>
        <w:pStyle w:val="FootnoteText"/>
        <w:rPr>
          <w:i/>
        </w:rPr>
      </w:pPr>
      <w:r>
        <w:rPr>
          <w:rStyle w:val="FootnoteReference"/>
        </w:rPr>
        <w:footnoteRef/>
      </w:r>
      <w:r>
        <w:t xml:space="preserve"> Laura Robb and Rick Brown, </w:t>
      </w:r>
      <w:hyperlink r:id="rId1" w:history="1">
        <w:r w:rsidRPr="00943E13">
          <w:rPr>
            <w:rStyle w:val="Hyperlink"/>
            <w:i/>
          </w:rPr>
          <w:t>50 Fabulous Discussion Prompt Cards</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672A16"/>
    <w:multiLevelType w:val="hybridMultilevel"/>
    <w:tmpl w:val="7EB4555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nsid w:val="2FFE537D"/>
    <w:multiLevelType w:val="hybridMultilevel"/>
    <w:tmpl w:val="6F0473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nsid w:val="3294034B"/>
    <w:multiLevelType w:val="hybridMultilevel"/>
    <w:tmpl w:val="F614F6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48580DAC"/>
    <w:multiLevelType w:val="hybridMultilevel"/>
    <w:tmpl w:val="86B438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4C3D7774"/>
    <w:multiLevelType w:val="hybridMultilevel"/>
    <w:tmpl w:val="C6F8BEE0"/>
    <w:lvl w:ilvl="0" w:tplc="0C070001">
      <w:start w:val="1"/>
      <w:numFmt w:val="bullet"/>
      <w:lvlText w:val=""/>
      <w:lvlJc w:val="left"/>
      <w:pPr>
        <w:ind w:left="786" w:hanging="360"/>
      </w:pPr>
      <w:rPr>
        <w:rFonts w:ascii="Symbol" w:hAnsi="Symbol" w:hint="default"/>
      </w:rPr>
    </w:lvl>
    <w:lvl w:ilvl="1" w:tplc="0C070003" w:tentative="1">
      <w:start w:val="1"/>
      <w:numFmt w:val="bullet"/>
      <w:lvlText w:val="o"/>
      <w:lvlJc w:val="left"/>
      <w:pPr>
        <w:ind w:left="1506" w:hanging="360"/>
      </w:pPr>
      <w:rPr>
        <w:rFonts w:ascii="Courier New" w:hAnsi="Courier New" w:cs="Courier New" w:hint="default"/>
      </w:rPr>
    </w:lvl>
    <w:lvl w:ilvl="2" w:tplc="0C070005" w:tentative="1">
      <w:start w:val="1"/>
      <w:numFmt w:val="bullet"/>
      <w:lvlText w:val=""/>
      <w:lvlJc w:val="left"/>
      <w:pPr>
        <w:ind w:left="2226" w:hanging="360"/>
      </w:pPr>
      <w:rPr>
        <w:rFonts w:ascii="Wingdings" w:hAnsi="Wingdings" w:hint="default"/>
      </w:rPr>
    </w:lvl>
    <w:lvl w:ilvl="3" w:tplc="0C070001" w:tentative="1">
      <w:start w:val="1"/>
      <w:numFmt w:val="bullet"/>
      <w:lvlText w:val=""/>
      <w:lvlJc w:val="left"/>
      <w:pPr>
        <w:ind w:left="2946" w:hanging="360"/>
      </w:pPr>
      <w:rPr>
        <w:rFonts w:ascii="Symbol" w:hAnsi="Symbol" w:hint="default"/>
      </w:rPr>
    </w:lvl>
    <w:lvl w:ilvl="4" w:tplc="0C070003" w:tentative="1">
      <w:start w:val="1"/>
      <w:numFmt w:val="bullet"/>
      <w:lvlText w:val="o"/>
      <w:lvlJc w:val="left"/>
      <w:pPr>
        <w:ind w:left="3666" w:hanging="360"/>
      </w:pPr>
      <w:rPr>
        <w:rFonts w:ascii="Courier New" w:hAnsi="Courier New" w:cs="Courier New" w:hint="default"/>
      </w:rPr>
    </w:lvl>
    <w:lvl w:ilvl="5" w:tplc="0C070005" w:tentative="1">
      <w:start w:val="1"/>
      <w:numFmt w:val="bullet"/>
      <w:lvlText w:val=""/>
      <w:lvlJc w:val="left"/>
      <w:pPr>
        <w:ind w:left="4386" w:hanging="360"/>
      </w:pPr>
      <w:rPr>
        <w:rFonts w:ascii="Wingdings" w:hAnsi="Wingdings" w:hint="default"/>
      </w:rPr>
    </w:lvl>
    <w:lvl w:ilvl="6" w:tplc="0C070001" w:tentative="1">
      <w:start w:val="1"/>
      <w:numFmt w:val="bullet"/>
      <w:lvlText w:val=""/>
      <w:lvlJc w:val="left"/>
      <w:pPr>
        <w:ind w:left="5106" w:hanging="360"/>
      </w:pPr>
      <w:rPr>
        <w:rFonts w:ascii="Symbol" w:hAnsi="Symbol" w:hint="default"/>
      </w:rPr>
    </w:lvl>
    <w:lvl w:ilvl="7" w:tplc="0C070003" w:tentative="1">
      <w:start w:val="1"/>
      <w:numFmt w:val="bullet"/>
      <w:lvlText w:val="o"/>
      <w:lvlJc w:val="left"/>
      <w:pPr>
        <w:ind w:left="5826" w:hanging="360"/>
      </w:pPr>
      <w:rPr>
        <w:rFonts w:ascii="Courier New" w:hAnsi="Courier New" w:cs="Courier New" w:hint="default"/>
      </w:rPr>
    </w:lvl>
    <w:lvl w:ilvl="8" w:tplc="0C070005" w:tentative="1">
      <w:start w:val="1"/>
      <w:numFmt w:val="bullet"/>
      <w:lvlText w:val=""/>
      <w:lvlJc w:val="left"/>
      <w:pPr>
        <w:ind w:left="6546" w:hanging="360"/>
      </w:pPr>
      <w:rPr>
        <w:rFonts w:ascii="Wingdings" w:hAnsi="Wingdings" w:hint="default"/>
      </w:rPr>
    </w:lvl>
  </w:abstractNum>
  <w:abstractNum w:abstractNumId="5">
    <w:nsid w:val="4EB65C81"/>
    <w:multiLevelType w:val="hybridMultilevel"/>
    <w:tmpl w:val="C30081E0"/>
    <w:lvl w:ilvl="0" w:tplc="0409000F">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626B6DAE"/>
    <w:multiLevelType w:val="hybridMultilevel"/>
    <w:tmpl w:val="07664D46"/>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num w:numId="1">
    <w:abstractNumId w:val="0"/>
  </w:num>
  <w:num w:numId="2">
    <w:abstractNumId w:val="4"/>
  </w:num>
  <w:num w:numId="3">
    <w:abstractNumId w:val="5"/>
  </w:num>
  <w:num w:numId="4">
    <w:abstractNumId w:val="6"/>
  </w:num>
  <w:num w:numId="5">
    <w:abstractNumId w:val="2"/>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1C8"/>
    <w:rsid w:val="000253B4"/>
    <w:rsid w:val="00084EED"/>
    <w:rsid w:val="000F4556"/>
    <w:rsid w:val="000F78AC"/>
    <w:rsid w:val="00160C0B"/>
    <w:rsid w:val="00183FB9"/>
    <w:rsid w:val="00195ACF"/>
    <w:rsid w:val="001C6CFE"/>
    <w:rsid w:val="001C7A69"/>
    <w:rsid w:val="003101C8"/>
    <w:rsid w:val="0041504F"/>
    <w:rsid w:val="00497359"/>
    <w:rsid w:val="00505E40"/>
    <w:rsid w:val="00547CC4"/>
    <w:rsid w:val="005C3B7E"/>
    <w:rsid w:val="005D1B50"/>
    <w:rsid w:val="00655F71"/>
    <w:rsid w:val="00665214"/>
    <w:rsid w:val="006741DB"/>
    <w:rsid w:val="006E64B7"/>
    <w:rsid w:val="0072420D"/>
    <w:rsid w:val="00742EA6"/>
    <w:rsid w:val="007529AF"/>
    <w:rsid w:val="00797997"/>
    <w:rsid w:val="008D163A"/>
    <w:rsid w:val="008E383C"/>
    <w:rsid w:val="008E64DE"/>
    <w:rsid w:val="00921223"/>
    <w:rsid w:val="00926297"/>
    <w:rsid w:val="00A027F8"/>
    <w:rsid w:val="00A0362F"/>
    <w:rsid w:val="00A43EB5"/>
    <w:rsid w:val="00A44091"/>
    <w:rsid w:val="00A87C9A"/>
    <w:rsid w:val="00B71794"/>
    <w:rsid w:val="00B80E43"/>
    <w:rsid w:val="00BC1ED1"/>
    <w:rsid w:val="00BE5C5A"/>
    <w:rsid w:val="00BF7BF8"/>
    <w:rsid w:val="00C67F60"/>
    <w:rsid w:val="00C81AE0"/>
    <w:rsid w:val="00C8317E"/>
    <w:rsid w:val="00C95E2B"/>
    <w:rsid w:val="00CD6951"/>
    <w:rsid w:val="00DA04A7"/>
    <w:rsid w:val="00DC131D"/>
    <w:rsid w:val="00DF42AD"/>
    <w:rsid w:val="00E1246C"/>
    <w:rsid w:val="00E1610D"/>
    <w:rsid w:val="00ED236F"/>
    <w:rsid w:val="00F1488D"/>
    <w:rsid w:val="00F370AE"/>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AT"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A"/>
    <w:rPr>
      <w:lang w:val="en-US"/>
    </w:rPr>
  </w:style>
  <w:style w:type="paragraph" w:styleId="Heading1">
    <w:name w:val="heading 1"/>
    <w:basedOn w:val="Normal"/>
    <w:next w:val="Normal"/>
    <w:link w:val="Heading1Char"/>
    <w:uiPriority w:val="9"/>
    <w:qFormat/>
    <w:rsid w:val="006652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488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101C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101C8"/>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3101C8"/>
    <w:pPr>
      <w:ind w:left="720"/>
      <w:contextualSpacing/>
    </w:pPr>
  </w:style>
  <w:style w:type="character" w:customStyle="1" w:styleId="Heading1Char">
    <w:name w:val="Heading 1 Char"/>
    <w:basedOn w:val="DefaultParagraphFont"/>
    <w:link w:val="Heading1"/>
    <w:uiPriority w:val="9"/>
    <w:rsid w:val="00665214"/>
    <w:rPr>
      <w:rFonts w:asciiTheme="majorHAnsi" w:eastAsiaTheme="majorEastAsia" w:hAnsiTheme="majorHAnsi" w:cstheme="majorBidi"/>
      <w:b/>
      <w:bCs/>
      <w:color w:val="365F91" w:themeColor="accent1" w:themeShade="BF"/>
      <w:sz w:val="28"/>
      <w:szCs w:val="28"/>
      <w:lang w:val="en-US"/>
    </w:rPr>
  </w:style>
  <w:style w:type="table" w:styleId="TableGrid">
    <w:name w:val="Table Grid"/>
    <w:basedOn w:val="TableNormal"/>
    <w:uiPriority w:val="59"/>
    <w:rsid w:val="00665214"/>
    <w:pPr>
      <w:spacing w:after="0"/>
      <w:jc w:val="both"/>
    </w:pPr>
    <w:rPr>
      <w:rFonts w:ascii="Times New Roman" w:eastAsia="Times New Roman" w:hAnsi="Times New Roman" w:cs="Times New Roman"/>
      <w:sz w:val="20"/>
      <w:szCs w:val="20"/>
      <w:lang w:eastAsia="de-A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6521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5214"/>
    <w:rPr>
      <w:rFonts w:ascii="Tahoma" w:hAnsi="Tahoma" w:cs="Tahoma"/>
      <w:sz w:val="16"/>
      <w:szCs w:val="16"/>
      <w:lang w:val="en-US"/>
    </w:rPr>
  </w:style>
  <w:style w:type="paragraph" w:styleId="Header">
    <w:name w:val="header"/>
    <w:basedOn w:val="Normal"/>
    <w:link w:val="HeaderChar"/>
    <w:rsid w:val="0072420D"/>
    <w:pPr>
      <w:tabs>
        <w:tab w:val="center" w:pos="4320"/>
        <w:tab w:val="right" w:pos="8640"/>
      </w:tabs>
      <w:spacing w:after="0"/>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rsid w:val="0072420D"/>
    <w:rPr>
      <w:rFonts w:ascii="Times New Roman" w:eastAsia="Times New Roman" w:hAnsi="Times New Roman" w:cs="Times New Roman"/>
      <w:sz w:val="24"/>
      <w:szCs w:val="20"/>
      <w:lang w:val="en-US"/>
    </w:rPr>
  </w:style>
  <w:style w:type="paragraph" w:styleId="FootnoteText">
    <w:name w:val="footnote text"/>
    <w:basedOn w:val="Normal"/>
    <w:link w:val="FootnoteTextChar"/>
    <w:semiHidden/>
    <w:rsid w:val="0072420D"/>
    <w:pPr>
      <w:spacing w:after="0"/>
      <w:jc w:val="both"/>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72420D"/>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72420D"/>
    <w:rPr>
      <w:vertAlign w:val="superscript"/>
    </w:rPr>
  </w:style>
  <w:style w:type="character" w:styleId="Hyperlink">
    <w:name w:val="Hyperlink"/>
    <w:basedOn w:val="DefaultParagraphFont"/>
    <w:rsid w:val="0072420D"/>
    <w:rPr>
      <w:color w:val="0000FF"/>
      <w:u w:val="single"/>
    </w:rPr>
  </w:style>
  <w:style w:type="character" w:customStyle="1" w:styleId="Heading2Char">
    <w:name w:val="Heading 2 Char"/>
    <w:basedOn w:val="DefaultParagraphFont"/>
    <w:link w:val="Heading2"/>
    <w:uiPriority w:val="9"/>
    <w:rsid w:val="00F1488D"/>
    <w:rPr>
      <w:rFonts w:asciiTheme="majorHAnsi" w:eastAsiaTheme="majorEastAsia" w:hAnsiTheme="majorHAnsi" w:cstheme="majorBidi"/>
      <w:b/>
      <w:bCs/>
      <w:color w:val="4F81BD" w:themeColor="accent1"/>
      <w:sz w:val="26"/>
      <w:szCs w:val="26"/>
      <w:lang w:val="en-US"/>
    </w:rPr>
  </w:style>
  <w:style w:type="paragraph" w:styleId="Subtitle">
    <w:name w:val="Subtitle"/>
    <w:basedOn w:val="Normal"/>
    <w:next w:val="Normal"/>
    <w:link w:val="SubtitleChar"/>
    <w:uiPriority w:val="11"/>
    <w:qFormat/>
    <w:rsid w:val="005C3B7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C3B7E"/>
    <w:rPr>
      <w:rFonts w:asciiTheme="majorHAnsi" w:eastAsiaTheme="majorEastAsia" w:hAnsiTheme="majorHAnsi" w:cstheme="majorBidi"/>
      <w:i/>
      <w:iCs/>
      <w:color w:val="4F81BD" w:themeColor="accent1"/>
      <w:spacing w:val="15"/>
      <w:sz w:val="24"/>
      <w:szCs w:val="24"/>
      <w:lang w:val="en-US"/>
    </w:rPr>
  </w:style>
  <w:style w:type="paragraph" w:styleId="NormalWeb">
    <w:name w:val="Normal (Web)"/>
    <w:basedOn w:val="Normal"/>
    <w:uiPriority w:val="99"/>
    <w:unhideWhenUsed/>
    <w:rsid w:val="000253B4"/>
    <w:pPr>
      <w:spacing w:before="100" w:beforeAutospacing="1" w:after="119"/>
    </w:pPr>
    <w:rPr>
      <w:rFonts w:ascii="Times New Roman" w:eastAsia="Times New Roman" w:hAnsi="Times New Roman" w:cs="Times New Roman"/>
      <w:sz w:val="24"/>
      <w:szCs w:val="24"/>
      <w:lang w:val="de-AT" w:eastAsia="de-AT"/>
    </w:rPr>
  </w:style>
  <w:style w:type="character" w:styleId="Strong">
    <w:name w:val="Strong"/>
    <w:basedOn w:val="DefaultParagraphFont"/>
    <w:uiPriority w:val="22"/>
    <w:qFormat/>
    <w:rsid w:val="005D1B5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A"/>
    <w:rPr>
      <w:lang w:val="en-US"/>
    </w:rPr>
  </w:style>
  <w:style w:type="paragraph" w:styleId="Heading1">
    <w:name w:val="heading 1"/>
    <w:basedOn w:val="Normal"/>
    <w:next w:val="Normal"/>
    <w:link w:val="Heading1Char"/>
    <w:uiPriority w:val="9"/>
    <w:qFormat/>
    <w:rsid w:val="006652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488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101C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101C8"/>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3101C8"/>
    <w:pPr>
      <w:ind w:left="720"/>
      <w:contextualSpacing/>
    </w:pPr>
  </w:style>
  <w:style w:type="character" w:customStyle="1" w:styleId="Heading1Char">
    <w:name w:val="Heading 1 Char"/>
    <w:basedOn w:val="DefaultParagraphFont"/>
    <w:link w:val="Heading1"/>
    <w:uiPriority w:val="9"/>
    <w:rsid w:val="00665214"/>
    <w:rPr>
      <w:rFonts w:asciiTheme="majorHAnsi" w:eastAsiaTheme="majorEastAsia" w:hAnsiTheme="majorHAnsi" w:cstheme="majorBidi"/>
      <w:b/>
      <w:bCs/>
      <w:color w:val="365F91" w:themeColor="accent1" w:themeShade="BF"/>
      <w:sz w:val="28"/>
      <w:szCs w:val="28"/>
      <w:lang w:val="en-US"/>
    </w:rPr>
  </w:style>
  <w:style w:type="table" w:styleId="TableGrid">
    <w:name w:val="Table Grid"/>
    <w:basedOn w:val="TableNormal"/>
    <w:uiPriority w:val="59"/>
    <w:rsid w:val="00665214"/>
    <w:pPr>
      <w:spacing w:after="0"/>
      <w:jc w:val="both"/>
    </w:pPr>
    <w:rPr>
      <w:rFonts w:ascii="Times New Roman" w:eastAsia="Times New Roman" w:hAnsi="Times New Roman" w:cs="Times New Roman"/>
      <w:sz w:val="20"/>
      <w:szCs w:val="20"/>
      <w:lang w:eastAsia="de-A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6521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5214"/>
    <w:rPr>
      <w:rFonts w:ascii="Tahoma" w:hAnsi="Tahoma" w:cs="Tahoma"/>
      <w:sz w:val="16"/>
      <w:szCs w:val="16"/>
      <w:lang w:val="en-US"/>
    </w:rPr>
  </w:style>
  <w:style w:type="paragraph" w:styleId="Header">
    <w:name w:val="header"/>
    <w:basedOn w:val="Normal"/>
    <w:link w:val="HeaderChar"/>
    <w:rsid w:val="0072420D"/>
    <w:pPr>
      <w:tabs>
        <w:tab w:val="center" w:pos="4320"/>
        <w:tab w:val="right" w:pos="8640"/>
      </w:tabs>
      <w:spacing w:after="0"/>
      <w:jc w:val="both"/>
    </w:pPr>
    <w:rPr>
      <w:rFonts w:ascii="Times New Roman" w:eastAsia="Times New Roman" w:hAnsi="Times New Roman" w:cs="Times New Roman"/>
      <w:sz w:val="24"/>
      <w:szCs w:val="20"/>
    </w:rPr>
  </w:style>
  <w:style w:type="character" w:customStyle="1" w:styleId="HeaderChar">
    <w:name w:val="Header Char"/>
    <w:basedOn w:val="DefaultParagraphFont"/>
    <w:link w:val="Header"/>
    <w:rsid w:val="0072420D"/>
    <w:rPr>
      <w:rFonts w:ascii="Times New Roman" w:eastAsia="Times New Roman" w:hAnsi="Times New Roman" w:cs="Times New Roman"/>
      <w:sz w:val="24"/>
      <w:szCs w:val="20"/>
      <w:lang w:val="en-US"/>
    </w:rPr>
  </w:style>
  <w:style w:type="paragraph" w:styleId="FootnoteText">
    <w:name w:val="footnote text"/>
    <w:basedOn w:val="Normal"/>
    <w:link w:val="FootnoteTextChar"/>
    <w:semiHidden/>
    <w:rsid w:val="0072420D"/>
    <w:pPr>
      <w:spacing w:after="0"/>
      <w:jc w:val="both"/>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72420D"/>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72420D"/>
    <w:rPr>
      <w:vertAlign w:val="superscript"/>
    </w:rPr>
  </w:style>
  <w:style w:type="character" w:styleId="Hyperlink">
    <w:name w:val="Hyperlink"/>
    <w:basedOn w:val="DefaultParagraphFont"/>
    <w:rsid w:val="0072420D"/>
    <w:rPr>
      <w:color w:val="0000FF"/>
      <w:u w:val="single"/>
    </w:rPr>
  </w:style>
  <w:style w:type="character" w:customStyle="1" w:styleId="Heading2Char">
    <w:name w:val="Heading 2 Char"/>
    <w:basedOn w:val="DefaultParagraphFont"/>
    <w:link w:val="Heading2"/>
    <w:uiPriority w:val="9"/>
    <w:rsid w:val="00F1488D"/>
    <w:rPr>
      <w:rFonts w:asciiTheme="majorHAnsi" w:eastAsiaTheme="majorEastAsia" w:hAnsiTheme="majorHAnsi" w:cstheme="majorBidi"/>
      <w:b/>
      <w:bCs/>
      <w:color w:val="4F81BD" w:themeColor="accent1"/>
      <w:sz w:val="26"/>
      <w:szCs w:val="26"/>
      <w:lang w:val="en-US"/>
    </w:rPr>
  </w:style>
  <w:style w:type="paragraph" w:styleId="Subtitle">
    <w:name w:val="Subtitle"/>
    <w:basedOn w:val="Normal"/>
    <w:next w:val="Normal"/>
    <w:link w:val="SubtitleChar"/>
    <w:uiPriority w:val="11"/>
    <w:qFormat/>
    <w:rsid w:val="005C3B7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C3B7E"/>
    <w:rPr>
      <w:rFonts w:asciiTheme="majorHAnsi" w:eastAsiaTheme="majorEastAsia" w:hAnsiTheme="majorHAnsi" w:cstheme="majorBidi"/>
      <w:i/>
      <w:iCs/>
      <w:color w:val="4F81BD" w:themeColor="accent1"/>
      <w:spacing w:val="15"/>
      <w:sz w:val="24"/>
      <w:szCs w:val="24"/>
      <w:lang w:val="en-US"/>
    </w:rPr>
  </w:style>
  <w:style w:type="paragraph" w:styleId="NormalWeb">
    <w:name w:val="Normal (Web)"/>
    <w:basedOn w:val="Normal"/>
    <w:uiPriority w:val="99"/>
    <w:unhideWhenUsed/>
    <w:rsid w:val="000253B4"/>
    <w:pPr>
      <w:spacing w:before="100" w:beforeAutospacing="1" w:after="119"/>
    </w:pPr>
    <w:rPr>
      <w:rFonts w:ascii="Times New Roman" w:eastAsia="Times New Roman" w:hAnsi="Times New Roman" w:cs="Times New Roman"/>
      <w:sz w:val="24"/>
      <w:szCs w:val="24"/>
      <w:lang w:val="de-AT" w:eastAsia="de-AT"/>
    </w:rPr>
  </w:style>
  <w:style w:type="character" w:styleId="Strong">
    <w:name w:val="Strong"/>
    <w:basedOn w:val="DefaultParagraphFont"/>
    <w:uiPriority w:val="22"/>
    <w:qFormat/>
    <w:rsid w:val="005D1B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0515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25.jpeg"/><Relationship Id="rId3" Type="http://schemas.microsoft.com/office/2007/relationships/stylesWithEffects" Target="stylesWithEffects.xml"/><Relationship Id="rId21" Type="http://schemas.openxmlformats.org/officeDocument/2006/relationships/oleObject" Target="embeddings/oleObject6.bin"/><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oleObject" Target="embeddings/oleObject2.bin"/><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oleObject" Target="embeddings/oleObject5.bin"/><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http://epep.at/?page_id=1293" TargetMode="External"/><Relationship Id="rId10" Type="http://schemas.openxmlformats.org/officeDocument/2006/relationships/image" Target="media/image3.jpeg"/><Relationship Id="rId19" Type="http://schemas.openxmlformats.org/officeDocument/2006/relationships/oleObject" Target="embeddings/oleObject4.bin"/><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epep.at" TargetMode="External"/><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greenwooda.wikispaces.com/file/view/DiscussionPromptCards_4ReadingGroup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2509</Words>
  <Characters>15810</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Elisabeth Pölzleitner</dc:creator>
  <cp:lastModifiedBy>Elisabeth Pölzleitner</cp:lastModifiedBy>
  <cp:revision>27</cp:revision>
  <cp:lastPrinted>2013-11-04T18:16:00Z</cp:lastPrinted>
  <dcterms:created xsi:type="dcterms:W3CDTF">2013-10-03T11:11:00Z</dcterms:created>
  <dcterms:modified xsi:type="dcterms:W3CDTF">2013-11-04T18:17:00Z</dcterms:modified>
</cp:coreProperties>
</file>