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BBAA" w14:textId="77777777" w:rsidR="00546135" w:rsidRPr="00353EEB" w:rsidRDefault="00546135" w:rsidP="00546135">
      <w:pPr>
        <w:rPr>
          <w:rFonts w:ascii="Arial Narrow" w:hAnsi="Arial Narrow"/>
          <w:b/>
          <w:sz w:val="28"/>
        </w:rPr>
      </w:pPr>
      <w:r w:rsidRPr="00353EEB">
        <w:rPr>
          <w:rFonts w:ascii="Arial Narrow" w:hAnsi="Arial Narrow"/>
          <w:b/>
          <w:i/>
          <w:sz w:val="28"/>
        </w:rPr>
        <w:t>All Summer in a Day</w:t>
      </w:r>
      <w:r w:rsidR="00353EEB" w:rsidRPr="00353EEB">
        <w:rPr>
          <w:rFonts w:ascii="Arial Narrow" w:hAnsi="Arial Narrow"/>
          <w:b/>
          <w:sz w:val="28"/>
        </w:rPr>
        <w:t>, by Ray Bradbury</w:t>
      </w:r>
    </w:p>
    <w:p w14:paraId="64A817BC" w14:textId="77777777" w:rsidR="004F41F2" w:rsidRPr="00E21DD2" w:rsidRDefault="004F41F2" w:rsidP="00546135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26"/>
        <w:gridCol w:w="7630"/>
      </w:tblGrid>
      <w:tr w:rsidR="008A62D4" w:rsidRPr="00353EEB" w14:paraId="7315DC9A" w14:textId="77777777" w:rsidTr="008328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3833B" w14:textId="77777777" w:rsidR="008328BE" w:rsidRPr="00353EEB" w:rsidRDefault="008328BE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Age of the learners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E328B" w14:textId="77777777" w:rsidR="008328BE" w:rsidRPr="00353EEB" w:rsidRDefault="007A7243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14 / 15</w:t>
            </w:r>
            <w:r w:rsidR="008328BE"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 years old</w:t>
            </w:r>
          </w:p>
        </w:tc>
      </w:tr>
      <w:tr w:rsidR="008A62D4" w:rsidRPr="00353EEB" w14:paraId="398060B5" w14:textId="77777777" w:rsidTr="008328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D058B" w14:textId="77777777" w:rsidR="008328BE" w:rsidRPr="00353EEB" w:rsidRDefault="008328BE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Language level (CEF)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A7A3D" w14:textId="77777777" w:rsidR="008328BE" w:rsidRPr="00353EEB" w:rsidRDefault="008328BE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B1</w:t>
            </w:r>
          </w:p>
        </w:tc>
      </w:tr>
      <w:tr w:rsidR="008A62D4" w:rsidRPr="00353EEB" w14:paraId="60357C99" w14:textId="77777777" w:rsidTr="008328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AE4FC" w14:textId="77777777" w:rsidR="008328BE" w:rsidRPr="00353EEB" w:rsidRDefault="008328BE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Topic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F5A3B" w14:textId="77777777" w:rsidR="008328BE" w:rsidRPr="00353EEB" w:rsidRDefault="00D237FA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social interaction</w:t>
            </w:r>
          </w:p>
        </w:tc>
      </w:tr>
      <w:tr w:rsidR="008A62D4" w:rsidRPr="00353EEB" w14:paraId="50812A64" w14:textId="77777777" w:rsidTr="008328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9DA76" w14:textId="77777777" w:rsidR="008328BE" w:rsidRPr="00353EEB" w:rsidRDefault="008328BE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Main teaching objectives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EDBC0" w14:textId="77777777" w:rsidR="008328BE" w:rsidRPr="003F79D3" w:rsidRDefault="008A62D4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en-US" w:eastAsia="de-DE"/>
              </w:rPr>
            </w:pPr>
            <w:r w:rsidRPr="003F79D3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en-US" w:eastAsia="de-DE"/>
              </w:rPr>
              <w:t>The main aim is to engage the students in a discussion about correct attitude towards fellow students</w:t>
            </w:r>
          </w:p>
        </w:tc>
      </w:tr>
      <w:tr w:rsidR="008A62D4" w:rsidRPr="00353EEB" w14:paraId="16DC9133" w14:textId="77777777" w:rsidTr="008328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42FC6" w14:textId="77777777" w:rsidR="008328BE" w:rsidRPr="00353EEB" w:rsidRDefault="008328BE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Reference to the curriculum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9728F" w14:textId="77777777" w:rsidR="008328BE" w:rsidRPr="00353EEB" w:rsidRDefault="008A62D4" w:rsidP="00353EEB">
            <w:pPr>
              <w:spacing w:after="0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Sozialkompetenz und interkulturelle Kompetenz: </w:t>
            </w:r>
            <w:r w:rsidR="008328BE"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Der Prozess des Fremdsprachenerwerbs</w:t>
            </w: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 […]</w:t>
            </w:r>
            <w:r w:rsid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 </w:t>
            </w:r>
            <w:r w:rsidR="008328BE"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zu einer verstärkten Sensibilisierung </w:t>
            </w: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[…]</w:t>
            </w:r>
            <w:r w:rsid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 </w:t>
            </w: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für</w:t>
            </w:r>
            <w:r w:rsidR="008328BE"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 Gemeinsamkeiten und Unterschiede führen </w:t>
            </w:r>
            <w:r w:rsid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 xml:space="preserve">[…] </w:t>
            </w: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(cf. Rechtsvorschrift für Lehrpläne, Lebende Fremdsprache)</w:t>
            </w:r>
          </w:p>
        </w:tc>
      </w:tr>
      <w:tr w:rsidR="008A62D4" w:rsidRPr="00353EEB" w14:paraId="0034436F" w14:textId="77777777" w:rsidTr="008328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AFC50" w14:textId="77777777" w:rsidR="00E81C42" w:rsidRPr="00353EEB" w:rsidRDefault="00E81C42" w:rsidP="00353EEB">
            <w:pPr>
              <w:spacing w:after="100" w:afterAutospacing="1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  <w:r w:rsidRPr="00353EEB"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  <w:t>Important tips for the teacher</w:t>
            </w:r>
          </w:p>
          <w:p w14:paraId="6E6E6389" w14:textId="77777777" w:rsidR="008328BE" w:rsidRPr="00353EEB" w:rsidRDefault="008328BE" w:rsidP="00353EEB">
            <w:pPr>
              <w:spacing w:after="100" w:afterAutospacing="1" w:line="360" w:lineRule="auto"/>
              <w:rPr>
                <w:rFonts w:ascii="Arial Narrow" w:eastAsia="Times New Roman" w:hAnsi="Arial Narrow" w:cs="Segoe UI"/>
                <w:color w:val="373A3C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D787E" w14:textId="77777777" w:rsidR="008328BE" w:rsidRPr="003F79D3" w:rsidRDefault="00E81C42" w:rsidP="00353EEB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de-DE"/>
              </w:rPr>
            </w:pPr>
            <w:r w:rsidRPr="003F79D3">
              <w:rPr>
                <w:rFonts w:ascii="Arial Narrow" w:eastAsia="Times New Roman" w:hAnsi="Arial Narrow" w:cs="Times New Roman"/>
                <w:sz w:val="24"/>
                <w:szCs w:val="24"/>
                <w:lang w:val="en-US" w:eastAsia="de-DE"/>
              </w:rPr>
              <w:t xml:space="preserve">This story is supposed to raise the </w:t>
            </w:r>
            <w:proofErr w:type="gramStart"/>
            <w:r w:rsidRPr="003F79D3">
              <w:rPr>
                <w:rFonts w:ascii="Arial Narrow" w:eastAsia="Times New Roman" w:hAnsi="Arial Narrow" w:cs="Times New Roman"/>
                <w:sz w:val="24"/>
                <w:szCs w:val="24"/>
                <w:lang w:val="en-US" w:eastAsia="de-DE"/>
              </w:rPr>
              <w:t>students‘ awareness</w:t>
            </w:r>
            <w:proofErr w:type="gramEnd"/>
            <w:r w:rsidRPr="003F79D3">
              <w:rPr>
                <w:rFonts w:ascii="Arial Narrow" w:eastAsia="Times New Roman" w:hAnsi="Arial Narrow" w:cs="Times New Roman"/>
                <w:sz w:val="24"/>
                <w:szCs w:val="24"/>
                <w:lang w:val="en-US" w:eastAsia="de-DE"/>
              </w:rPr>
              <w:t xml:space="preserve"> about injustice in the classroom. As this can be a quite sensitive topic it is important to be aware of the classroom dynamics and discuss with the whole class why bullying is not an option.</w:t>
            </w:r>
          </w:p>
        </w:tc>
      </w:tr>
    </w:tbl>
    <w:p w14:paraId="700B9BA4" w14:textId="77777777" w:rsidR="008328BE" w:rsidRPr="00353EEB" w:rsidRDefault="008328BE" w:rsidP="00353EEB">
      <w:pPr>
        <w:spacing w:line="360" w:lineRule="auto"/>
        <w:rPr>
          <w:rFonts w:ascii="Arial Narrow" w:hAnsi="Arial Narrow"/>
          <w:sz w:val="24"/>
          <w:szCs w:val="24"/>
        </w:rPr>
      </w:pPr>
    </w:p>
    <w:p w14:paraId="085EC3C4" w14:textId="77777777" w:rsidR="00664B3F" w:rsidRDefault="00664B3F" w:rsidP="00353EEB">
      <w:pPr>
        <w:spacing w:line="360" w:lineRule="auto"/>
        <w:rPr>
          <w:rFonts w:ascii="Arial Narrow" w:hAnsi="Arial Narrow"/>
          <w:sz w:val="24"/>
          <w:szCs w:val="24"/>
        </w:rPr>
        <w:sectPr w:rsidR="00664B3F" w:rsidSect="00664B3F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</w:p>
    <w:p w14:paraId="3688E855" w14:textId="77777777" w:rsidR="00353EEB" w:rsidRPr="00353EEB" w:rsidRDefault="00353EEB" w:rsidP="00353EEB">
      <w:pPr>
        <w:rPr>
          <w:rFonts w:ascii="Arial Narrow" w:hAnsi="Arial Narrow"/>
          <w:b/>
          <w:sz w:val="28"/>
        </w:rPr>
      </w:pPr>
      <w:r w:rsidRPr="00353EEB">
        <w:rPr>
          <w:rFonts w:ascii="Arial Narrow" w:hAnsi="Arial Narrow"/>
          <w:b/>
          <w:i/>
          <w:sz w:val="28"/>
        </w:rPr>
        <w:lastRenderedPageBreak/>
        <w:t>All Summer in a Day</w:t>
      </w:r>
      <w:r w:rsidRPr="00353EEB">
        <w:rPr>
          <w:rFonts w:ascii="Arial Narrow" w:hAnsi="Arial Narrow"/>
          <w:b/>
          <w:sz w:val="28"/>
        </w:rPr>
        <w:t>, by Ray Bradbury</w:t>
      </w:r>
    </w:p>
    <w:p w14:paraId="3D45CC36" w14:textId="77777777" w:rsidR="00353EEB" w:rsidRDefault="00353EEB" w:rsidP="00F81C3E">
      <w:pPr>
        <w:jc w:val="both"/>
        <w:rPr>
          <w:rFonts w:ascii="Arial Narrow" w:hAnsi="Arial Narrow"/>
          <w:sz w:val="24"/>
        </w:rPr>
      </w:pPr>
    </w:p>
    <w:p w14:paraId="39B80A76" w14:textId="77777777" w:rsidR="008A62D4" w:rsidRPr="00E21DD2" w:rsidRDefault="008A62D4" w:rsidP="00F81C3E">
      <w:pPr>
        <w:jc w:val="both"/>
        <w:rPr>
          <w:rFonts w:ascii="Arial Narrow" w:hAnsi="Arial Narrow"/>
          <w:sz w:val="24"/>
        </w:rPr>
      </w:pPr>
      <w:r w:rsidRPr="00E21DD2">
        <w:rPr>
          <w:rFonts w:ascii="Arial Narrow" w:hAnsi="Arial Narrow"/>
          <w:sz w:val="24"/>
        </w:rPr>
        <w:t>What do you appreciate about sunny and rainy days? Are there any downsides to it? Discuss the questions together with a partner and write down some positive and negative aspects. Finally, share your thoughts with the class.</w:t>
      </w:r>
    </w:p>
    <w:p w14:paraId="64761859" w14:textId="77777777" w:rsidR="008A62D4" w:rsidRPr="00E21DD2" w:rsidRDefault="008A62D4" w:rsidP="00F81C3E">
      <w:pPr>
        <w:jc w:val="both"/>
        <w:rPr>
          <w:rFonts w:ascii="Arial Narrow" w:hAnsi="Arial Narrow"/>
          <w:sz w:val="24"/>
        </w:rPr>
      </w:pPr>
    </w:p>
    <w:p w14:paraId="2190F31D" w14:textId="77777777" w:rsidR="00546135" w:rsidRPr="00E21DD2" w:rsidRDefault="00F81C3E" w:rsidP="00DB23BB">
      <w:pPr>
        <w:jc w:val="center"/>
        <w:rPr>
          <w:rFonts w:ascii="Arial Narrow" w:hAnsi="Arial Narrow"/>
          <w:sz w:val="24"/>
        </w:rPr>
      </w:pPr>
      <w:r w:rsidRPr="00E21DD2">
        <w:rPr>
          <w:rFonts w:ascii="Arial Narrow" w:hAnsi="Arial Narrow"/>
          <w:noProof/>
          <w:sz w:val="24"/>
          <w:lang w:val="de-DE" w:eastAsia="de-DE"/>
        </w:rPr>
        <w:drawing>
          <wp:inline distT="0" distB="0" distL="0" distR="0" wp14:anchorId="143A6A7D" wp14:editId="2013EC64">
            <wp:extent cx="1746611" cy="1226820"/>
            <wp:effectExtent l="0" t="0" r="6350" b="0"/>
            <wp:docPr id="1" name="Grafik 1" descr="Bildergebnis für good we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good weath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25" cy="123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8BE" w:rsidRPr="00E21DD2">
        <w:rPr>
          <w:rFonts w:ascii="Arial Narrow" w:hAnsi="Arial Narrow"/>
          <w:noProof/>
          <w:sz w:val="24"/>
          <w:lang w:val="de-DE" w:eastAsia="de-DE"/>
        </w:rPr>
        <w:drawing>
          <wp:inline distT="0" distB="0" distL="0" distR="0" wp14:anchorId="37608DE6" wp14:editId="0E3074AB">
            <wp:extent cx="1623060" cy="1217295"/>
            <wp:effectExtent l="0" t="0" r="0" b="1905"/>
            <wp:docPr id="2" name="Grafik 2" descr="Bildergebnis für 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rai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5EC6" w14:textId="77777777" w:rsidR="008A62D4" w:rsidRDefault="008A62D4" w:rsidP="00F81C3E">
      <w:pPr>
        <w:jc w:val="both"/>
        <w:rPr>
          <w:rFonts w:ascii="Arial Narrow" w:hAnsi="Arial Narrow"/>
          <w:sz w:val="24"/>
        </w:rPr>
      </w:pPr>
    </w:p>
    <w:p w14:paraId="24FFB776" w14:textId="77777777" w:rsidR="00353EEB" w:rsidRPr="00E21DD2" w:rsidRDefault="00353EEB" w:rsidP="00F81C3E">
      <w:pPr>
        <w:jc w:val="both"/>
        <w:rPr>
          <w:rFonts w:ascii="Arial Narrow" w:hAnsi="Arial Narrow"/>
          <w:sz w:val="24"/>
        </w:rPr>
      </w:pPr>
    </w:p>
    <w:p w14:paraId="012DE211" w14:textId="77777777" w:rsidR="008A62D4" w:rsidRDefault="0033067A" w:rsidP="0033067A">
      <w:pPr>
        <w:rPr>
          <w:rFonts w:ascii="Arial Narrow" w:hAnsi="Arial Narrow"/>
          <w:sz w:val="24"/>
        </w:rPr>
      </w:pPr>
      <w:commentRangeStart w:id="0"/>
      <w:r w:rsidRPr="00E21DD2">
        <w:rPr>
          <w:rFonts w:ascii="Arial Narrow" w:hAnsi="Arial Narrow"/>
          <w:sz w:val="24"/>
        </w:rPr>
        <w:t>On</w:t>
      </w:r>
      <w:commentRangeEnd w:id="0"/>
      <w:r w:rsidR="003F79D3">
        <w:rPr>
          <w:rStyle w:val="CommentReference"/>
        </w:rPr>
        <w:commentReference w:id="0"/>
      </w:r>
      <w:r w:rsidRPr="00E21DD2">
        <w:rPr>
          <w:rFonts w:ascii="Arial Narrow" w:hAnsi="Arial Narrow"/>
          <w:sz w:val="24"/>
        </w:rPr>
        <w:t xml:space="preserve"> the picture below, </w:t>
      </w:r>
      <w:r w:rsidR="00E21DD2" w:rsidRPr="00E21DD2">
        <w:rPr>
          <w:rFonts w:ascii="Arial Narrow" w:hAnsi="Arial Narrow"/>
          <w:sz w:val="24"/>
        </w:rPr>
        <w:t>the planet Venus is depicted</w:t>
      </w:r>
      <w:r w:rsidRPr="00E21DD2">
        <w:rPr>
          <w:rFonts w:ascii="Arial Narrow" w:hAnsi="Arial Narrow"/>
          <w:sz w:val="24"/>
        </w:rPr>
        <w:t xml:space="preserve">. Do you believe that the sunny and rainy days also exist on that planet? If not, </w:t>
      </w:r>
      <w:r w:rsidR="00E21DD2" w:rsidRPr="00E21DD2">
        <w:rPr>
          <w:rFonts w:ascii="Arial Narrow" w:hAnsi="Arial Narrow"/>
          <w:sz w:val="24"/>
        </w:rPr>
        <w:t>what does the weather look like there?</w:t>
      </w:r>
    </w:p>
    <w:p w14:paraId="5846627E" w14:textId="77777777" w:rsidR="003C3791" w:rsidRPr="00E21DD2" w:rsidRDefault="003C3791" w:rsidP="0033067A">
      <w:pPr>
        <w:rPr>
          <w:rFonts w:ascii="Arial Narrow" w:hAnsi="Arial Narrow"/>
          <w:sz w:val="24"/>
        </w:rPr>
      </w:pPr>
    </w:p>
    <w:p w14:paraId="1F3D5E15" w14:textId="77777777" w:rsidR="008A62D4" w:rsidRDefault="0033067A" w:rsidP="0033067A">
      <w:pPr>
        <w:jc w:val="center"/>
        <w:rPr>
          <w:rFonts w:ascii="Arial Narrow" w:hAnsi="Arial Narrow"/>
          <w:sz w:val="24"/>
        </w:rPr>
      </w:pPr>
      <w:r w:rsidRPr="00E21DD2">
        <w:rPr>
          <w:rFonts w:ascii="Arial Narrow" w:hAnsi="Arial Narrow"/>
          <w:noProof/>
          <w:sz w:val="24"/>
          <w:lang w:val="de-DE" w:eastAsia="de-DE"/>
        </w:rPr>
        <w:drawing>
          <wp:inline distT="0" distB="0" distL="0" distR="0" wp14:anchorId="73F87BDD" wp14:editId="1EB4D2E2">
            <wp:extent cx="1576261" cy="1569720"/>
            <wp:effectExtent l="0" t="0" r="5080" b="0"/>
            <wp:docPr id="4" name="Grafik 4" descr="Bildergebnis für v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venu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92"/>
                    <a:stretch/>
                  </pic:blipFill>
                  <pic:spPr bwMode="auto">
                    <a:xfrm>
                      <a:off x="0" y="0"/>
                      <a:ext cx="1580857" cy="15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F168F" w14:textId="77777777" w:rsidR="003C3791" w:rsidRDefault="003C3791" w:rsidP="0033067A">
      <w:pPr>
        <w:jc w:val="center"/>
        <w:rPr>
          <w:rFonts w:ascii="Arial Narrow" w:hAnsi="Arial Narrow"/>
          <w:sz w:val="24"/>
        </w:rPr>
      </w:pPr>
    </w:p>
    <w:p w14:paraId="45213800" w14:textId="77777777" w:rsidR="00353EEB" w:rsidRDefault="00353EEB" w:rsidP="0033067A">
      <w:pPr>
        <w:jc w:val="center"/>
        <w:rPr>
          <w:rFonts w:ascii="Arial Narrow" w:hAnsi="Arial Narrow"/>
          <w:sz w:val="24"/>
        </w:rPr>
      </w:pPr>
    </w:p>
    <w:p w14:paraId="266E3FDA" w14:textId="77777777" w:rsidR="000379FC" w:rsidRDefault="000379FC" w:rsidP="003C379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Read the first page of the story. Which phrases do you find for describing rain? How is the sun described?</w:t>
      </w:r>
    </w:p>
    <w:p w14:paraId="6E945E97" w14:textId="77777777" w:rsidR="006A42BF" w:rsidRDefault="008228A3" w:rsidP="003C3791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0AFCD9" wp14:editId="3292D505">
                <wp:simplePos x="0" y="0"/>
                <wp:positionH relativeFrom="column">
                  <wp:posOffset>2971165</wp:posOffset>
                </wp:positionH>
                <wp:positionV relativeFrom="paragraph">
                  <wp:posOffset>29210</wp:posOffset>
                </wp:positionV>
                <wp:extent cx="2453640" cy="2377440"/>
                <wp:effectExtent l="19050" t="19050" r="41910" b="41910"/>
                <wp:wrapNone/>
                <wp:docPr id="7" name="Stern mit 24 Za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2377440"/>
                        </a:xfrm>
                        <a:prstGeom prst="star24">
                          <a:avLst/>
                        </a:prstGeom>
                        <a:solidFill>
                          <a:srgbClr val="FFFF0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D31F9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Stern mit 24 Zacken 7" o:spid="_x0000_s1026" type="#_x0000_t92" style="position:absolute;margin-left:233.95pt;margin-top:2.3pt;width:193.2pt;height:187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" fillcolor="#ffff01" strokecolor="black [3213]" strokeweight="1pt"/>
            </w:pict>
          </mc:Fallback>
        </mc:AlternateContent>
      </w:r>
    </w:p>
    <w:p w14:paraId="4CFDC33C" w14:textId="77777777" w:rsidR="006A42BF" w:rsidRDefault="008228A3" w:rsidP="006A42BF">
      <w:pPr>
        <w:ind w:left="1416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02DF88" wp14:editId="77463F84">
                <wp:simplePos x="0" y="0"/>
                <wp:positionH relativeFrom="column">
                  <wp:posOffset>388462</wp:posOffset>
                </wp:positionH>
                <wp:positionV relativeFrom="paragraph">
                  <wp:posOffset>122354</wp:posOffset>
                </wp:positionV>
                <wp:extent cx="2056350" cy="2064386"/>
                <wp:effectExtent l="19050" t="438150" r="20320" b="12065"/>
                <wp:wrapNone/>
                <wp:docPr id="5" name="Trä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0955">
                          <a:off x="0" y="0"/>
                          <a:ext cx="2056350" cy="2064386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F5195" id="Träne 5" o:spid="_x0000_s1026" style="position:absolute;margin-left:30.6pt;margin-top:9.65pt;width:161.9pt;height:162.55pt;rotation:-2784237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6350,206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" path="m,1032193c,462129,460330,,1028175,l2056350,r,1032193c2056350,1602257,1596020,2064386,1028175,2064386,460330,2064386,,1602257,,1032193xe" fillcolor="#deeaf6 [660]" strokecolor="black [3213]" strokeweight="1pt">
                <v:stroke joinstyle="miter"/>
                <v:path arrowok="t" o:connecttype="custom" o:connectlocs="0,1032193;1028175,0;2056350,0;2056350,1032193;1028175,2064386;0,1032193" o:connectangles="0,0,0,0,0,0"/>
              </v:shape>
            </w:pict>
          </mc:Fallback>
        </mc:AlternateContent>
      </w:r>
    </w:p>
    <w:p w14:paraId="3E37C2B8" w14:textId="77777777" w:rsidR="006A42BF" w:rsidRDefault="006A42BF" w:rsidP="006A42BF">
      <w:pPr>
        <w:ind w:left="1416" w:firstLine="708"/>
        <w:rPr>
          <w:rFonts w:ascii="Arial Narrow" w:hAnsi="Arial Narrow"/>
          <w:b/>
          <w:sz w:val="24"/>
        </w:rPr>
      </w:pPr>
    </w:p>
    <w:p w14:paraId="7C35D239" w14:textId="77777777" w:rsidR="008228A3" w:rsidRDefault="008228A3" w:rsidP="006A42BF">
      <w:pPr>
        <w:ind w:left="1416" w:firstLine="708"/>
        <w:rPr>
          <w:rFonts w:ascii="Arial Narrow" w:hAnsi="Arial Narrow"/>
          <w:b/>
          <w:sz w:val="24"/>
        </w:rPr>
      </w:pPr>
    </w:p>
    <w:p w14:paraId="37CEDC8E" w14:textId="77777777" w:rsidR="006A42BF" w:rsidRDefault="006A42BF" w:rsidP="006A42BF">
      <w:pPr>
        <w:ind w:left="1416" w:firstLine="708"/>
        <w:rPr>
          <w:rFonts w:ascii="Arial Narrow" w:hAnsi="Arial Narrow"/>
          <w:b/>
          <w:sz w:val="24"/>
        </w:rPr>
      </w:pPr>
      <w:r w:rsidRPr="006A42BF">
        <w:rPr>
          <w:rFonts w:ascii="Arial Narrow" w:hAnsi="Arial Narrow"/>
          <w:b/>
          <w:sz w:val="24"/>
        </w:rPr>
        <w:t>rain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6A42BF">
        <w:rPr>
          <w:rFonts w:ascii="Arial Narrow" w:hAnsi="Arial Narrow"/>
          <w:b/>
          <w:sz w:val="24"/>
        </w:rPr>
        <w:t>sun</w:t>
      </w:r>
    </w:p>
    <w:p w14:paraId="15EFF334" w14:textId="77777777" w:rsidR="006A42BF" w:rsidRDefault="006A42BF" w:rsidP="006A42BF">
      <w:pPr>
        <w:ind w:left="1416" w:firstLine="708"/>
        <w:rPr>
          <w:rFonts w:ascii="Arial Narrow" w:hAnsi="Arial Narrow"/>
          <w:b/>
          <w:sz w:val="24"/>
        </w:rPr>
      </w:pPr>
    </w:p>
    <w:p w14:paraId="3151CD89" w14:textId="77777777" w:rsidR="006A42BF" w:rsidRDefault="006A42BF" w:rsidP="006A42BF">
      <w:pPr>
        <w:ind w:left="1416" w:firstLine="708"/>
        <w:rPr>
          <w:rFonts w:ascii="Arial Narrow" w:hAnsi="Arial Narrow"/>
          <w:sz w:val="24"/>
        </w:rPr>
      </w:pPr>
    </w:p>
    <w:p w14:paraId="2A46CABA" w14:textId="77777777" w:rsidR="000379FC" w:rsidRDefault="000379FC" w:rsidP="003C379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Now read the rest of the story. </w:t>
      </w:r>
      <w:r w:rsidR="00225DC6">
        <w:rPr>
          <w:rFonts w:ascii="Arial Narrow" w:hAnsi="Arial Narrow"/>
          <w:sz w:val="24"/>
        </w:rPr>
        <w:t>Design a character constellation graph and w</w:t>
      </w:r>
      <w:r>
        <w:rPr>
          <w:rFonts w:ascii="Arial Narrow" w:hAnsi="Arial Narrow"/>
          <w:sz w:val="24"/>
        </w:rPr>
        <w:t>rite down the names of the characters and their</w:t>
      </w:r>
      <w:r w:rsidR="00225DC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role in the story. </w:t>
      </w:r>
    </w:p>
    <w:p w14:paraId="78DBFFC2" w14:textId="77777777" w:rsidR="008228A3" w:rsidRDefault="008228A3" w:rsidP="003C3791">
      <w:pPr>
        <w:rPr>
          <w:rFonts w:ascii="Arial Narrow" w:hAnsi="Arial Narrow"/>
          <w:sz w:val="24"/>
        </w:rPr>
      </w:pPr>
    </w:p>
    <w:p w14:paraId="2AEFAC8A" w14:textId="77777777" w:rsidR="008228A3" w:rsidRDefault="008228A3" w:rsidP="003C3791">
      <w:pPr>
        <w:rPr>
          <w:rFonts w:ascii="Arial Narrow" w:hAnsi="Arial Narrow"/>
          <w:sz w:val="24"/>
        </w:rPr>
      </w:pPr>
    </w:p>
    <w:p w14:paraId="47BAF5BC" w14:textId="77777777" w:rsidR="008228A3" w:rsidRDefault="008228A3" w:rsidP="003C3791">
      <w:pPr>
        <w:rPr>
          <w:rFonts w:ascii="Arial Narrow" w:hAnsi="Arial Narrow"/>
          <w:sz w:val="24"/>
        </w:rPr>
      </w:pPr>
    </w:p>
    <w:p w14:paraId="6A7211B3" w14:textId="77777777" w:rsidR="00664B3F" w:rsidRDefault="00664B3F" w:rsidP="003C3791">
      <w:pPr>
        <w:rPr>
          <w:rFonts w:ascii="Arial Narrow" w:hAnsi="Arial Narrow"/>
          <w:sz w:val="24"/>
        </w:rPr>
      </w:pPr>
    </w:p>
    <w:p w14:paraId="351DE927" w14:textId="77777777" w:rsidR="008228A3" w:rsidRDefault="008228A3" w:rsidP="003C3791">
      <w:pPr>
        <w:rPr>
          <w:rFonts w:ascii="Arial Narrow" w:hAnsi="Arial Narrow"/>
          <w:sz w:val="24"/>
        </w:rPr>
      </w:pPr>
    </w:p>
    <w:p w14:paraId="578650F0" w14:textId="77777777" w:rsidR="008228A3" w:rsidRDefault="008228A3" w:rsidP="003C3791">
      <w:pPr>
        <w:rPr>
          <w:rFonts w:ascii="Arial Narrow" w:hAnsi="Arial Narrow"/>
          <w:sz w:val="24"/>
        </w:rPr>
      </w:pPr>
    </w:p>
    <w:p w14:paraId="56DBE3DF" w14:textId="77777777" w:rsidR="008228A3" w:rsidRDefault="008228A3" w:rsidP="003C3791">
      <w:pPr>
        <w:rPr>
          <w:rFonts w:ascii="Arial Narrow" w:hAnsi="Arial Narrow"/>
          <w:sz w:val="24"/>
        </w:rPr>
      </w:pPr>
    </w:p>
    <w:p w14:paraId="4CC1D64D" w14:textId="77777777" w:rsidR="00353EEB" w:rsidRDefault="00353EEB" w:rsidP="003C3791">
      <w:pPr>
        <w:rPr>
          <w:rFonts w:ascii="Arial Narrow" w:hAnsi="Arial Narrow"/>
          <w:sz w:val="24"/>
        </w:rPr>
      </w:pPr>
    </w:p>
    <w:p w14:paraId="43471E37" w14:textId="77777777" w:rsidR="00E81C42" w:rsidRDefault="00D237FA" w:rsidP="003C379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What</w:t>
      </w:r>
      <w:r w:rsidR="00E81C42">
        <w:rPr>
          <w:rFonts w:ascii="Arial Narrow" w:hAnsi="Arial Narrow"/>
          <w:sz w:val="24"/>
        </w:rPr>
        <w:t xml:space="preserve"> happened in the story on page 3</w:t>
      </w:r>
      <w:r>
        <w:rPr>
          <w:rFonts w:ascii="Arial Narrow" w:hAnsi="Arial Narrow"/>
          <w:sz w:val="24"/>
        </w:rPr>
        <w:t xml:space="preserve">? </w:t>
      </w:r>
      <w:r w:rsidR="00E81C42">
        <w:rPr>
          <w:rFonts w:ascii="Arial Narrow" w:hAnsi="Arial Narrow"/>
          <w:sz w:val="24"/>
        </w:rPr>
        <w:t xml:space="preserve">What </w:t>
      </w:r>
      <w:r w:rsidR="00353EEB">
        <w:rPr>
          <w:rFonts w:ascii="Arial Narrow" w:hAnsi="Arial Narrow"/>
          <w:sz w:val="24"/>
        </w:rPr>
        <w:t>were</w:t>
      </w:r>
      <w:r w:rsidR="00E81C42">
        <w:rPr>
          <w:rFonts w:ascii="Arial Narrow" w:hAnsi="Arial Narrow"/>
          <w:sz w:val="24"/>
        </w:rPr>
        <w:t xml:space="preserve"> the reasons for it? </w:t>
      </w:r>
      <w:r>
        <w:rPr>
          <w:rFonts w:ascii="Arial Narrow" w:hAnsi="Arial Narrow"/>
          <w:sz w:val="24"/>
        </w:rPr>
        <w:t>Wr</w:t>
      </w:r>
      <w:r w:rsidR="00E81C42">
        <w:rPr>
          <w:rFonts w:ascii="Arial Narrow" w:hAnsi="Arial Narrow"/>
          <w:sz w:val="24"/>
        </w:rPr>
        <w:t>ite down a short summary</w:t>
      </w:r>
      <w:r w:rsidR="00664B3F">
        <w:rPr>
          <w:rFonts w:ascii="Arial Narrow" w:hAnsi="Arial Narrow"/>
          <w:sz w:val="24"/>
        </w:rPr>
        <w:t>.</w:t>
      </w:r>
    </w:p>
    <w:p w14:paraId="1A5F0072" w14:textId="77777777" w:rsidR="00E81C42" w:rsidRDefault="00E81C42" w:rsidP="003C3791">
      <w:pPr>
        <w:rPr>
          <w:rFonts w:ascii="Arial Narrow" w:hAnsi="Arial Narrow"/>
          <w:sz w:val="24"/>
        </w:rPr>
      </w:pPr>
    </w:p>
    <w:p w14:paraId="49A0CE6F" w14:textId="77777777" w:rsidR="00664B3F" w:rsidRDefault="00664B3F" w:rsidP="003C3791">
      <w:pPr>
        <w:rPr>
          <w:rFonts w:ascii="Arial Narrow" w:hAnsi="Arial Narrow"/>
          <w:sz w:val="24"/>
        </w:rPr>
      </w:pPr>
    </w:p>
    <w:p w14:paraId="391C5AEE" w14:textId="77777777" w:rsidR="00664B3F" w:rsidRDefault="00664B3F" w:rsidP="003C3791">
      <w:pPr>
        <w:rPr>
          <w:rFonts w:ascii="Arial Narrow" w:hAnsi="Arial Narrow"/>
          <w:sz w:val="24"/>
        </w:rPr>
      </w:pPr>
    </w:p>
    <w:p w14:paraId="0FD937CD" w14:textId="77777777" w:rsidR="00E81C42" w:rsidRDefault="00E81C42" w:rsidP="003C3791">
      <w:pPr>
        <w:rPr>
          <w:rFonts w:ascii="Arial Narrow" w:hAnsi="Arial Narrow"/>
          <w:sz w:val="24"/>
        </w:rPr>
      </w:pPr>
    </w:p>
    <w:p w14:paraId="1B3E7710" w14:textId="77777777" w:rsidR="00E81C42" w:rsidRDefault="00E81C42" w:rsidP="003C3791">
      <w:pPr>
        <w:rPr>
          <w:rFonts w:ascii="Arial Narrow" w:hAnsi="Arial Narrow"/>
          <w:sz w:val="24"/>
        </w:rPr>
      </w:pPr>
    </w:p>
    <w:p w14:paraId="466A4E25" w14:textId="77777777" w:rsidR="00353EEB" w:rsidRDefault="00353EEB" w:rsidP="003C3791">
      <w:pPr>
        <w:rPr>
          <w:rFonts w:ascii="Arial Narrow" w:hAnsi="Arial Narrow"/>
          <w:sz w:val="24"/>
        </w:rPr>
      </w:pPr>
    </w:p>
    <w:p w14:paraId="7744B728" w14:textId="77777777" w:rsidR="00353EEB" w:rsidRDefault="00E81C42" w:rsidP="003C379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Get together with a partner and discuss what happened to Margot. Consider the following questions:</w:t>
      </w:r>
      <w:r w:rsidR="00664B3F">
        <w:rPr>
          <w:rFonts w:ascii="Arial Narrow" w:hAnsi="Arial Narrow"/>
          <w:sz w:val="24"/>
        </w:rPr>
        <w:br/>
      </w:r>
    </w:p>
    <w:p w14:paraId="223371F1" w14:textId="77777777" w:rsidR="00E81C42" w:rsidRDefault="004B395B" w:rsidP="00E81C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What makes Margot special</w:t>
      </w:r>
      <w:r w:rsidR="00E81C42">
        <w:rPr>
          <w:rFonts w:ascii="Arial Narrow" w:hAnsi="Arial Narrow"/>
          <w:sz w:val="24"/>
        </w:rPr>
        <w:t>?</w:t>
      </w:r>
    </w:p>
    <w:p w14:paraId="2AA7007F" w14:textId="77777777" w:rsidR="00E81C42" w:rsidRDefault="00E81C42" w:rsidP="00E81C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How would you feel if you could not see the sun for seven years? Describe your emotions.</w:t>
      </w:r>
    </w:p>
    <w:p w14:paraId="63CAC8B9" w14:textId="77777777" w:rsidR="00E81C42" w:rsidRDefault="00E81C42" w:rsidP="00E81C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Can you understand why Margot’s fellow students treated her badly?</w:t>
      </w:r>
    </w:p>
    <w:p w14:paraId="75835112" w14:textId="77777777" w:rsidR="004B395B" w:rsidRPr="004B395B" w:rsidRDefault="004B395B" w:rsidP="004B395B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Who could have stopped the injustice that happened?</w:t>
      </w:r>
    </w:p>
    <w:p w14:paraId="49CA2702" w14:textId="77777777" w:rsidR="00E81C42" w:rsidRDefault="00E81C42" w:rsidP="00E81C42">
      <w:pPr>
        <w:rPr>
          <w:rFonts w:ascii="Arial Narrow" w:hAnsi="Arial Narrow"/>
          <w:sz w:val="24"/>
        </w:rPr>
      </w:pPr>
    </w:p>
    <w:p w14:paraId="6B476126" w14:textId="77777777" w:rsidR="004B395B" w:rsidRDefault="004B395B" w:rsidP="00E81C42">
      <w:pPr>
        <w:rPr>
          <w:rFonts w:ascii="Arial Narrow" w:hAnsi="Arial Narrow"/>
          <w:sz w:val="24"/>
        </w:rPr>
      </w:pPr>
    </w:p>
    <w:p w14:paraId="2C66DE73" w14:textId="77777777" w:rsidR="004B395B" w:rsidRDefault="00E81C42" w:rsidP="004B395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Imagine </w:t>
      </w:r>
      <w:r w:rsidR="004B395B">
        <w:rPr>
          <w:rFonts w:ascii="Arial Narrow" w:hAnsi="Arial Narrow"/>
          <w:sz w:val="24"/>
        </w:rPr>
        <w:t>how the story continues</w:t>
      </w:r>
      <w:r>
        <w:rPr>
          <w:rFonts w:ascii="Arial Narrow" w:hAnsi="Arial Narrow"/>
          <w:sz w:val="24"/>
        </w:rPr>
        <w:t xml:space="preserve">. </w:t>
      </w:r>
      <w:r w:rsidR="004B395B">
        <w:rPr>
          <w:rFonts w:ascii="Arial Narrow" w:hAnsi="Arial Narrow"/>
          <w:sz w:val="24"/>
        </w:rPr>
        <w:t>Either think of an ending of your own or chose one of the following options.</w:t>
      </w:r>
      <w:r w:rsidR="00664B3F">
        <w:rPr>
          <w:rFonts w:ascii="Arial Narrow" w:hAnsi="Arial Narrow"/>
          <w:sz w:val="24"/>
        </w:rPr>
        <w:br/>
      </w:r>
    </w:p>
    <w:p w14:paraId="0170AE22" w14:textId="77777777" w:rsidR="00E81C42" w:rsidRPr="004B395B" w:rsidRDefault="004B395B" w:rsidP="004B395B">
      <w:pPr>
        <w:pStyle w:val="ListParagraph"/>
        <w:numPr>
          <w:ilvl w:val="0"/>
          <w:numId w:val="5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teacher finds out what happened to Margot and talks to the students in the class.</w:t>
      </w:r>
    </w:p>
    <w:p w14:paraId="5AD50559" w14:textId="77777777" w:rsidR="004B395B" w:rsidRDefault="004B395B" w:rsidP="004B395B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Margot is devastated that she missed the sun and tells her parents about her fellow students’ behaviour. </w:t>
      </w:r>
    </w:p>
    <w:p w14:paraId="393B0D9C" w14:textId="77777777" w:rsidR="004B395B" w:rsidRPr="00664B3F" w:rsidRDefault="004B395B" w:rsidP="00537E45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 w:rsidRPr="00664B3F">
        <w:rPr>
          <w:rFonts w:ascii="Arial Narrow" w:hAnsi="Arial Narrow"/>
          <w:sz w:val="24"/>
        </w:rPr>
        <w:t>Margot’s fellow st</w:t>
      </w:r>
      <w:r w:rsidR="00353EEB" w:rsidRPr="00664B3F">
        <w:rPr>
          <w:rFonts w:ascii="Arial Narrow" w:hAnsi="Arial Narrow"/>
          <w:sz w:val="24"/>
        </w:rPr>
        <w:t xml:space="preserve">udents realize that they made committed a horrible </w:t>
      </w:r>
      <w:r w:rsidRPr="00664B3F">
        <w:rPr>
          <w:rFonts w:ascii="Arial Narrow" w:hAnsi="Arial Narrow"/>
          <w:sz w:val="24"/>
        </w:rPr>
        <w:t>mistake and apologize to her.</w:t>
      </w:r>
      <w:r w:rsidR="00664B3F" w:rsidRPr="00664B3F">
        <w:rPr>
          <w:rFonts w:ascii="Arial Narrow" w:hAnsi="Arial Narrow"/>
          <w:sz w:val="24"/>
        </w:rPr>
        <w:br/>
      </w:r>
    </w:p>
    <w:p w14:paraId="2985FCA7" w14:textId="77777777" w:rsidR="004B395B" w:rsidRPr="004B395B" w:rsidRDefault="004B395B" w:rsidP="004B395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Write a text about 150 words</w:t>
      </w:r>
      <w:r w:rsidR="00353EEB">
        <w:rPr>
          <w:rFonts w:ascii="Arial Narrow" w:hAnsi="Arial Narrow"/>
          <w:sz w:val="24"/>
        </w:rPr>
        <w:t>.</w:t>
      </w:r>
    </w:p>
    <w:sectPr w:rsidR="004B395B" w:rsidRPr="004B395B" w:rsidSect="00664B3F"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P" w:date="2020-03-22T19:10:00Z" w:initials="LP">
    <w:p w14:paraId="7A86DAB2" w14:textId="77384DAD" w:rsidR="003F79D3" w:rsidRDefault="003F79D3">
      <w:pPr>
        <w:pStyle w:val="CommentText"/>
      </w:pPr>
      <w:r>
        <w:rPr>
          <w:rStyle w:val="CommentReference"/>
        </w:rPr>
        <w:annotationRef/>
      </w:r>
      <w:r w:rsidRPr="003F79D3">
        <w:rPr>
          <w:b/>
          <w:bCs/>
        </w:rPr>
        <w:t>In</w:t>
      </w:r>
      <w:r>
        <w:t xml:space="preserve"> the picture below, you can see…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86DA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86DAB2" w16cid:durableId="222236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69F6E" w14:textId="77777777" w:rsidR="00641D33" w:rsidRDefault="00641D33" w:rsidP="00353EEB">
      <w:pPr>
        <w:spacing w:after="0" w:line="240" w:lineRule="auto"/>
      </w:pPr>
      <w:r>
        <w:separator/>
      </w:r>
    </w:p>
  </w:endnote>
  <w:endnote w:type="continuationSeparator" w:id="0">
    <w:p w14:paraId="04DB4A9D" w14:textId="77777777" w:rsidR="00641D33" w:rsidRDefault="00641D33" w:rsidP="0035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08735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65DD9B2" w14:textId="77777777" w:rsidR="00664B3F" w:rsidRPr="00664B3F" w:rsidRDefault="00664B3F">
        <w:pPr>
          <w:pStyle w:val="Footer"/>
          <w:jc w:val="center"/>
          <w:rPr>
            <w:rFonts w:ascii="Arial Narrow" w:hAnsi="Arial Narrow"/>
          </w:rPr>
        </w:pPr>
        <w:r w:rsidRPr="00664B3F">
          <w:rPr>
            <w:rFonts w:ascii="Arial Narrow" w:hAnsi="Arial Narrow"/>
          </w:rPr>
          <w:fldChar w:fldCharType="begin"/>
        </w:r>
        <w:r w:rsidRPr="00664B3F">
          <w:rPr>
            <w:rFonts w:ascii="Arial Narrow" w:hAnsi="Arial Narrow"/>
          </w:rPr>
          <w:instrText>PAGE   \* MERGEFORMAT</w:instrText>
        </w:r>
        <w:r w:rsidRPr="00664B3F">
          <w:rPr>
            <w:rFonts w:ascii="Arial Narrow" w:hAnsi="Arial Narrow"/>
          </w:rPr>
          <w:fldChar w:fldCharType="separate"/>
        </w:r>
        <w:r w:rsidR="007A7243" w:rsidRPr="007A7243">
          <w:rPr>
            <w:rFonts w:ascii="Arial Narrow" w:hAnsi="Arial Narrow"/>
            <w:noProof/>
            <w:lang w:val="de-DE"/>
          </w:rPr>
          <w:t>2</w:t>
        </w:r>
        <w:r w:rsidRPr="00664B3F">
          <w:rPr>
            <w:rFonts w:ascii="Arial Narrow" w:hAnsi="Arial Narrow"/>
          </w:rPr>
          <w:fldChar w:fldCharType="end"/>
        </w:r>
      </w:p>
    </w:sdtContent>
  </w:sdt>
  <w:p w14:paraId="19754FBE" w14:textId="77777777" w:rsidR="00664B3F" w:rsidRDefault="0066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1AD1" w14:textId="77777777" w:rsidR="00641D33" w:rsidRDefault="00641D33" w:rsidP="00353EEB">
      <w:pPr>
        <w:spacing w:after="0" w:line="240" w:lineRule="auto"/>
      </w:pPr>
      <w:r>
        <w:separator/>
      </w:r>
    </w:p>
  </w:footnote>
  <w:footnote w:type="continuationSeparator" w:id="0">
    <w:p w14:paraId="11AFF04F" w14:textId="77777777" w:rsidR="00641D33" w:rsidRDefault="00641D33" w:rsidP="0035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CC56" w14:textId="77777777" w:rsidR="00353EEB" w:rsidRPr="003F79D3" w:rsidRDefault="00353EEB">
    <w:pPr>
      <w:pStyle w:val="Header"/>
      <w:rPr>
        <w:rFonts w:ascii="Arial Narrow" w:hAnsi="Arial Narrow" w:cs="Segoe UI Semibold"/>
        <w:lang w:val="en-US"/>
      </w:rPr>
    </w:pPr>
    <w:r w:rsidRPr="003F79D3">
      <w:rPr>
        <w:rFonts w:ascii="Arial Narrow" w:hAnsi="Arial Narrow" w:cs="Segoe UI Semibold"/>
        <w:lang w:val="en-US"/>
      </w:rPr>
      <w:t>TL&amp;PIC</w:t>
    </w:r>
    <w:r w:rsidRPr="003F79D3">
      <w:rPr>
        <w:rFonts w:ascii="Arial Narrow" w:hAnsi="Arial Narrow" w:cs="Segoe UI Semibold"/>
        <w:lang w:val="en-US"/>
      </w:rPr>
      <w:tab/>
      <w:t>short literature unit</w:t>
    </w:r>
    <w:r w:rsidRPr="003F79D3">
      <w:rPr>
        <w:rFonts w:ascii="Arial Narrow" w:hAnsi="Arial Narrow" w:cs="Segoe UI Semibold"/>
        <w:lang w:val="en-US"/>
      </w:rPr>
      <w:tab/>
      <w:t>Marlene Jobst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8DD"/>
    <w:multiLevelType w:val="hybridMultilevel"/>
    <w:tmpl w:val="2D2A1F9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991C0E"/>
    <w:multiLevelType w:val="hybridMultilevel"/>
    <w:tmpl w:val="DBD4D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C6E8F"/>
    <w:multiLevelType w:val="hybridMultilevel"/>
    <w:tmpl w:val="849AA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53EEA"/>
    <w:multiLevelType w:val="hybridMultilevel"/>
    <w:tmpl w:val="96AE1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2C56"/>
    <w:multiLevelType w:val="hybridMultilevel"/>
    <w:tmpl w:val="5316C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P">
    <w15:presenceInfo w15:providerId="None" w15:userId="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35"/>
    <w:rsid w:val="000379FC"/>
    <w:rsid w:val="00104E08"/>
    <w:rsid w:val="00225DC6"/>
    <w:rsid w:val="0033067A"/>
    <w:rsid w:val="00353EEB"/>
    <w:rsid w:val="003C3791"/>
    <w:rsid w:val="003F79D3"/>
    <w:rsid w:val="004B395B"/>
    <w:rsid w:val="004F41F2"/>
    <w:rsid w:val="00546135"/>
    <w:rsid w:val="00641D33"/>
    <w:rsid w:val="00664B3F"/>
    <w:rsid w:val="006A42BF"/>
    <w:rsid w:val="007A7243"/>
    <w:rsid w:val="008228A3"/>
    <w:rsid w:val="008328BE"/>
    <w:rsid w:val="008A62D4"/>
    <w:rsid w:val="00AC7A36"/>
    <w:rsid w:val="00D237FA"/>
    <w:rsid w:val="00DB23BB"/>
    <w:rsid w:val="00E21DD2"/>
    <w:rsid w:val="00E81C42"/>
    <w:rsid w:val="00F81C3E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0D515"/>
  <w15:chartTrackingRefBased/>
  <w15:docId w15:val="{94FCE46A-9AA4-42A9-8BCC-42412294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EB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9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D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D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9FDF-614D-4BFD-B411-04E42BB1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LP</cp:lastModifiedBy>
  <cp:revision>2</cp:revision>
  <dcterms:created xsi:type="dcterms:W3CDTF">2020-03-22T18:12:00Z</dcterms:created>
  <dcterms:modified xsi:type="dcterms:W3CDTF">2020-03-22T18:12:00Z</dcterms:modified>
</cp:coreProperties>
</file>