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329" w:rsidRPr="004C299D" w:rsidRDefault="00AD2527" w:rsidP="00BE5F53">
      <w:pPr>
        <w:pStyle w:val="Heading1"/>
        <w:ind w:right="-1"/>
        <w:jc w:val="both"/>
        <w:rPr>
          <w:lang w:val="de-DE"/>
        </w:rPr>
      </w:pPr>
      <w:r w:rsidRPr="004C299D">
        <w:rPr>
          <w:lang w:val="de-DE"/>
        </w:rPr>
        <w:t xml:space="preserve">Nachbesetzung der Professur von Prof. David </w:t>
      </w:r>
      <w:proofErr w:type="spellStart"/>
      <w:r w:rsidRPr="004C299D">
        <w:rPr>
          <w:lang w:val="de-DE"/>
        </w:rPr>
        <w:t>Newby</w:t>
      </w:r>
      <w:proofErr w:type="spellEnd"/>
    </w:p>
    <w:p w:rsidR="007E5191" w:rsidRPr="00AD2527" w:rsidRDefault="00E50E5D" w:rsidP="00BE5F53">
      <w:pPr>
        <w:spacing w:after="0"/>
        <w:jc w:val="both"/>
        <w:rPr>
          <w:lang w:val="de-AT"/>
        </w:rPr>
      </w:pPr>
      <w:r w:rsidRPr="00AD2527">
        <w:rPr>
          <w:lang w:val="de-AT"/>
        </w:rPr>
        <w:t xml:space="preserve">Mit Erstaunen und mit großer Bestürzung mussten wir </w:t>
      </w:r>
      <w:r w:rsidR="007E5191" w:rsidRPr="00AD2527">
        <w:rPr>
          <w:lang w:val="de-AT"/>
        </w:rPr>
        <w:t xml:space="preserve">die Entscheidung des Dekans </w:t>
      </w:r>
      <w:r w:rsidRPr="00AD2527">
        <w:rPr>
          <w:lang w:val="de-AT"/>
        </w:rPr>
        <w:t xml:space="preserve">zur Kenntnis nehmen, dass </w:t>
      </w:r>
      <w:r w:rsidR="00F775ED">
        <w:rPr>
          <w:lang w:val="de-AT"/>
        </w:rPr>
        <w:t xml:space="preserve">die Stelle von </w:t>
      </w:r>
      <w:proofErr w:type="spellStart"/>
      <w:r w:rsidRPr="00AD2527">
        <w:rPr>
          <w:lang w:val="de-AT"/>
        </w:rPr>
        <w:t>Ao</w:t>
      </w:r>
      <w:proofErr w:type="spellEnd"/>
      <w:r w:rsidRPr="00AD2527">
        <w:rPr>
          <w:lang w:val="de-AT"/>
        </w:rPr>
        <w:t xml:space="preserve">. Univ.-Prof. Dr. </w:t>
      </w:r>
      <w:proofErr w:type="spellStart"/>
      <w:r w:rsidRPr="00AD2527">
        <w:rPr>
          <w:lang w:val="de-AT"/>
        </w:rPr>
        <w:t>Newby</w:t>
      </w:r>
      <w:proofErr w:type="spellEnd"/>
      <w:r w:rsidRPr="00AD2527">
        <w:rPr>
          <w:lang w:val="de-AT"/>
        </w:rPr>
        <w:t xml:space="preserve"> </w:t>
      </w:r>
      <w:r w:rsidR="00F775ED">
        <w:rPr>
          <w:lang w:val="de-AT"/>
        </w:rPr>
        <w:t xml:space="preserve">nach dessen Pensionierung </w:t>
      </w:r>
      <w:r w:rsidRPr="00AD2527">
        <w:rPr>
          <w:lang w:val="de-AT"/>
        </w:rPr>
        <w:t>am Ende des Sommersemesters 2013</w:t>
      </w:r>
      <w:r w:rsidR="009F3031" w:rsidRPr="00AD2527">
        <w:rPr>
          <w:lang w:val="de-AT"/>
        </w:rPr>
        <w:t xml:space="preserve">, nicht </w:t>
      </w:r>
      <w:r w:rsidR="00F775ED">
        <w:rPr>
          <w:lang w:val="de-AT"/>
        </w:rPr>
        <w:t xml:space="preserve">am Institut für Anglistik </w:t>
      </w:r>
      <w:r w:rsidR="00060BA6" w:rsidRPr="00AD2527">
        <w:rPr>
          <w:lang w:val="de-AT"/>
        </w:rPr>
        <w:t>nach</w:t>
      </w:r>
      <w:r w:rsidR="009F3031" w:rsidRPr="00AD2527">
        <w:rPr>
          <w:lang w:val="de-AT"/>
        </w:rPr>
        <w:t>b</w:t>
      </w:r>
      <w:r w:rsidR="007E5191" w:rsidRPr="00AD2527">
        <w:rPr>
          <w:lang w:val="de-AT"/>
        </w:rPr>
        <w:t xml:space="preserve">esetzt </w:t>
      </w:r>
      <w:r w:rsidR="00AD2527">
        <w:rPr>
          <w:lang w:val="de-AT"/>
        </w:rPr>
        <w:t>werden soll</w:t>
      </w:r>
      <w:r w:rsidR="004C299D">
        <w:rPr>
          <w:lang w:val="de-AT"/>
        </w:rPr>
        <w:t>,</w:t>
      </w:r>
      <w:bookmarkStart w:id="0" w:name="_GoBack"/>
      <w:bookmarkEnd w:id="0"/>
      <w:r w:rsidR="009F3031" w:rsidRPr="00AD2527">
        <w:rPr>
          <w:lang w:val="de-AT"/>
        </w:rPr>
        <w:t xml:space="preserve"> </w:t>
      </w:r>
      <w:r w:rsidR="004C299D">
        <w:rPr>
          <w:lang w:val="de-AT"/>
        </w:rPr>
        <w:t>sondern</w:t>
      </w:r>
      <w:r w:rsidR="009F3031" w:rsidRPr="00AD2527">
        <w:rPr>
          <w:lang w:val="de-AT"/>
        </w:rPr>
        <w:t xml:space="preserve"> </w:t>
      </w:r>
      <w:r w:rsidR="007E5191" w:rsidRPr="00AD2527">
        <w:rPr>
          <w:lang w:val="de-AT"/>
        </w:rPr>
        <w:t xml:space="preserve">dass </w:t>
      </w:r>
      <w:r w:rsidR="009F3031" w:rsidRPr="00AD2527">
        <w:rPr>
          <w:lang w:val="de-AT"/>
        </w:rPr>
        <w:t xml:space="preserve">diese Stelle dem </w:t>
      </w:r>
      <w:proofErr w:type="spellStart"/>
      <w:r w:rsidR="009F3031" w:rsidRPr="00AD2527">
        <w:rPr>
          <w:lang w:val="de-AT"/>
        </w:rPr>
        <w:t>Fachdidaktikzentrum</w:t>
      </w:r>
      <w:proofErr w:type="spellEnd"/>
      <w:r w:rsidR="009F3031" w:rsidRPr="00AD2527">
        <w:rPr>
          <w:lang w:val="de-AT"/>
        </w:rPr>
        <w:t xml:space="preserve"> der </w:t>
      </w:r>
      <w:proofErr w:type="spellStart"/>
      <w:r w:rsidR="009F3031" w:rsidRPr="00AD2527">
        <w:rPr>
          <w:lang w:val="de-AT"/>
        </w:rPr>
        <w:t>Gewi</w:t>
      </w:r>
      <w:proofErr w:type="spellEnd"/>
      <w:r w:rsidR="009F3031" w:rsidRPr="00AD2527">
        <w:rPr>
          <w:lang w:val="de-AT"/>
        </w:rPr>
        <w:t xml:space="preserve">-Fakultät </w:t>
      </w:r>
      <w:r w:rsidR="007E5191" w:rsidRPr="00AD2527">
        <w:rPr>
          <w:lang w:val="de-AT"/>
        </w:rPr>
        <w:t xml:space="preserve">zugeordnet </w:t>
      </w:r>
      <w:r w:rsidR="00310329" w:rsidRPr="00AD2527">
        <w:rPr>
          <w:lang w:val="de-AT"/>
        </w:rPr>
        <w:t>werden soll.</w:t>
      </w:r>
      <w:r w:rsidR="009F3031" w:rsidRPr="00AD2527">
        <w:rPr>
          <w:lang w:val="de-AT"/>
        </w:rPr>
        <w:t xml:space="preserve"> </w:t>
      </w:r>
    </w:p>
    <w:p w:rsidR="00310329" w:rsidRPr="00AD2527" w:rsidRDefault="00F775ED" w:rsidP="00BE5F53">
      <w:pPr>
        <w:jc w:val="both"/>
        <w:rPr>
          <w:lang w:val="de-AT"/>
        </w:rPr>
      </w:pPr>
      <w:r>
        <w:rPr>
          <w:noProof/>
          <w:lang w:val="en-US"/>
        </w:rPr>
        <mc:AlternateContent>
          <mc:Choice Requires="wps">
            <w:drawing>
              <wp:anchor distT="0" distB="0" distL="114300" distR="114300" simplePos="0" relativeHeight="251659264" behindDoc="1" locked="0" layoutInCell="1" allowOverlap="1" wp14:anchorId="67EBEE16" wp14:editId="61199DED">
                <wp:simplePos x="0" y="0"/>
                <wp:positionH relativeFrom="column">
                  <wp:posOffset>-105116</wp:posOffset>
                </wp:positionH>
                <wp:positionV relativeFrom="paragraph">
                  <wp:posOffset>173184</wp:posOffset>
                </wp:positionV>
                <wp:extent cx="6455391" cy="2920564"/>
                <wp:effectExtent l="38100" t="38100" r="117475" b="108585"/>
                <wp:wrapNone/>
                <wp:docPr id="1" name="Rectangle 1"/>
                <wp:cNvGraphicFramePr/>
                <a:graphic xmlns:a="http://schemas.openxmlformats.org/drawingml/2006/main">
                  <a:graphicData uri="http://schemas.microsoft.com/office/word/2010/wordprocessingShape">
                    <wps:wsp>
                      <wps:cNvSpPr/>
                      <wps:spPr>
                        <a:xfrm>
                          <a:off x="0" y="0"/>
                          <a:ext cx="6455391" cy="2920564"/>
                        </a:xfrm>
                        <a:prstGeom prst="rect">
                          <a:avLst/>
                        </a:prstGeom>
                        <a:solidFill>
                          <a:schemeClr val="bg1"/>
                        </a:solidFill>
                        <a:ln>
                          <a:solidFill>
                            <a:schemeClr val="tx2">
                              <a:lumMod val="20000"/>
                              <a:lumOff val="80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3pt;margin-top:13.65pt;width:508.3pt;height:2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" fillcolor="white [3212]" strokecolor="#c6d9f1 [671]" strokeweight="2pt">
                <v:shadow on="t" color="black" opacity="26214f" origin="-.5,-.5" offset=".74836mm,.74836mm"/>
              </v:rect>
            </w:pict>
          </mc:Fallback>
        </mc:AlternateContent>
      </w:r>
    </w:p>
    <w:p w:rsidR="00310329" w:rsidRPr="00AD2527" w:rsidRDefault="00310329" w:rsidP="00F775ED">
      <w:pPr>
        <w:spacing w:after="0"/>
        <w:jc w:val="both"/>
        <w:rPr>
          <w:lang w:val="de-AT"/>
        </w:rPr>
      </w:pPr>
      <w:r w:rsidRPr="00AD2527">
        <w:rPr>
          <w:lang w:val="de-AT"/>
        </w:rPr>
        <w:t xml:space="preserve">Diese Maßnahme hätte schwerwiegende Auswirkungen auf die Qualität der fachdidaktischen Forschung und Lehre am Institut für Anglistik. </w:t>
      </w:r>
      <w:r w:rsidR="00AC4391" w:rsidRPr="00AD2527">
        <w:rPr>
          <w:lang w:val="de-AT"/>
        </w:rPr>
        <w:t xml:space="preserve">Sie </w:t>
      </w:r>
    </w:p>
    <w:p w:rsidR="00310329" w:rsidRPr="00AD2527" w:rsidRDefault="00310329" w:rsidP="00BE5F53">
      <w:pPr>
        <w:pStyle w:val="ListParagraph"/>
        <w:numPr>
          <w:ilvl w:val="0"/>
          <w:numId w:val="28"/>
        </w:numPr>
        <w:jc w:val="both"/>
        <w:rPr>
          <w:lang w:val="de-AT"/>
        </w:rPr>
      </w:pPr>
      <w:r w:rsidRPr="00AD2527">
        <w:rPr>
          <w:lang w:val="de-AT"/>
        </w:rPr>
        <w:t>steht i</w:t>
      </w:r>
      <w:r w:rsidR="00AC4391" w:rsidRPr="00AD2527">
        <w:rPr>
          <w:lang w:val="de-AT"/>
        </w:rPr>
        <w:t>n</w:t>
      </w:r>
      <w:r w:rsidRPr="00AD2527">
        <w:rPr>
          <w:lang w:val="de-AT"/>
        </w:rPr>
        <w:t xml:space="preserve"> krasse</w:t>
      </w:r>
      <w:r w:rsidR="00AC4391" w:rsidRPr="00AD2527">
        <w:rPr>
          <w:lang w:val="de-AT"/>
        </w:rPr>
        <w:t>m</w:t>
      </w:r>
      <w:r w:rsidRPr="00AD2527">
        <w:rPr>
          <w:lang w:val="de-AT"/>
        </w:rPr>
        <w:t xml:space="preserve"> Widerspruch zu den Empfehlu</w:t>
      </w:r>
      <w:r w:rsidR="00F775ED">
        <w:rPr>
          <w:lang w:val="de-AT"/>
        </w:rPr>
        <w:t>ngen der Evaluierungskommission</w:t>
      </w:r>
    </w:p>
    <w:p w:rsidR="00310329" w:rsidRPr="00AD2527" w:rsidRDefault="00AC4391" w:rsidP="00BE5F53">
      <w:pPr>
        <w:pStyle w:val="ListParagraph"/>
        <w:numPr>
          <w:ilvl w:val="0"/>
          <w:numId w:val="28"/>
        </w:numPr>
        <w:jc w:val="both"/>
        <w:rPr>
          <w:lang w:val="de-AT"/>
        </w:rPr>
      </w:pPr>
      <w:r w:rsidRPr="00AD2527">
        <w:rPr>
          <w:lang w:val="de-AT"/>
        </w:rPr>
        <w:t xml:space="preserve">führt zu einem Verlust von  Qualität und Reputation von Ausbildung und Forschung </w:t>
      </w:r>
    </w:p>
    <w:p w:rsidR="00AC4391" w:rsidRPr="00AD2527" w:rsidRDefault="00AC4391" w:rsidP="00BE5F53">
      <w:pPr>
        <w:pStyle w:val="ListParagraph"/>
        <w:numPr>
          <w:ilvl w:val="0"/>
          <w:numId w:val="28"/>
        </w:numPr>
        <w:jc w:val="both"/>
        <w:rPr>
          <w:lang w:val="de-AT"/>
        </w:rPr>
      </w:pPr>
      <w:r w:rsidRPr="00AD2527">
        <w:rPr>
          <w:lang w:val="de-AT"/>
        </w:rPr>
        <w:t>gefährdet die Betreuung von Diplomanden und Dissertanten im Bereich Fachdidaktik und angewandte Linguistik.</w:t>
      </w:r>
    </w:p>
    <w:p w:rsidR="00AC4391" w:rsidRPr="00AD2527" w:rsidRDefault="00AC4391" w:rsidP="00BE5F53">
      <w:pPr>
        <w:pStyle w:val="ListParagraph"/>
        <w:numPr>
          <w:ilvl w:val="0"/>
          <w:numId w:val="28"/>
        </w:numPr>
        <w:jc w:val="both"/>
        <w:rPr>
          <w:lang w:val="de-AT"/>
        </w:rPr>
      </w:pPr>
      <w:r w:rsidRPr="00AD2527">
        <w:rPr>
          <w:lang w:val="de-AT"/>
        </w:rPr>
        <w:t>gefährdet den Lehrbetrieb (LV im Bereich der angewandten Linguistik und Sprachlehrforschung können nicht abgedeckt werden)</w:t>
      </w:r>
    </w:p>
    <w:p w:rsidR="00F66C44" w:rsidRPr="00AD2527" w:rsidRDefault="00F66C44" w:rsidP="00F775ED">
      <w:pPr>
        <w:spacing w:after="0"/>
        <w:jc w:val="both"/>
        <w:rPr>
          <w:lang w:val="de-AT"/>
        </w:rPr>
      </w:pPr>
      <w:r w:rsidRPr="00AD2527">
        <w:rPr>
          <w:lang w:val="de-AT"/>
        </w:rPr>
        <w:t xml:space="preserve">Gegen eine Ansiedlung der Professur am </w:t>
      </w:r>
      <w:proofErr w:type="spellStart"/>
      <w:r w:rsidRPr="00AD2527">
        <w:rPr>
          <w:lang w:val="de-AT"/>
        </w:rPr>
        <w:t>Fachdidaktikzentrum</w:t>
      </w:r>
      <w:proofErr w:type="spellEnd"/>
      <w:r w:rsidRPr="00AD2527">
        <w:rPr>
          <w:lang w:val="de-AT"/>
        </w:rPr>
        <w:t xml:space="preserve"> sprechen außerdem:</w:t>
      </w:r>
    </w:p>
    <w:p w:rsidR="00F66C44" w:rsidRPr="00AD2527" w:rsidRDefault="00F66C44" w:rsidP="00BE5F53">
      <w:pPr>
        <w:pStyle w:val="ListParagraph"/>
        <w:numPr>
          <w:ilvl w:val="0"/>
          <w:numId w:val="29"/>
        </w:numPr>
        <w:jc w:val="both"/>
        <w:rPr>
          <w:lang w:val="de-AT"/>
        </w:rPr>
      </w:pPr>
      <w:r w:rsidRPr="00AD2527">
        <w:rPr>
          <w:lang w:val="de-AT"/>
        </w:rPr>
        <w:t>das FDZ betreut keine Studierenden</w:t>
      </w:r>
    </w:p>
    <w:p w:rsidR="00F66C44" w:rsidRPr="00AD2527" w:rsidRDefault="00AD2527" w:rsidP="00BE5F53">
      <w:pPr>
        <w:pStyle w:val="ListParagraph"/>
        <w:numPr>
          <w:ilvl w:val="0"/>
          <w:numId w:val="29"/>
        </w:numPr>
        <w:jc w:val="both"/>
        <w:rPr>
          <w:lang w:val="de-AT"/>
        </w:rPr>
      </w:pPr>
      <w:r>
        <w:rPr>
          <w:lang w:val="de-AT"/>
        </w:rPr>
        <w:t>u</w:t>
      </w:r>
      <w:r w:rsidR="00F66C44" w:rsidRPr="00AD2527">
        <w:rPr>
          <w:lang w:val="de-AT"/>
        </w:rPr>
        <w:t>nklare Funktion des FDZ</w:t>
      </w:r>
    </w:p>
    <w:p w:rsidR="00F66C44" w:rsidRPr="00AD2527" w:rsidRDefault="00F66C44" w:rsidP="00BE5F53">
      <w:pPr>
        <w:pStyle w:val="ListParagraph"/>
        <w:numPr>
          <w:ilvl w:val="0"/>
          <w:numId w:val="29"/>
        </w:numPr>
        <w:jc w:val="both"/>
        <w:rPr>
          <w:lang w:val="de-AT"/>
        </w:rPr>
      </w:pPr>
      <w:r w:rsidRPr="00AD2527">
        <w:rPr>
          <w:lang w:val="de-AT"/>
        </w:rPr>
        <w:t>Mangel eines klaren Konzepts für institutsübergreifende Fremdsprachendidaktik, keine Konsultation der Institute</w:t>
      </w:r>
    </w:p>
    <w:p w:rsidR="00F775ED" w:rsidRDefault="00F775ED" w:rsidP="00BE5F53">
      <w:pPr>
        <w:jc w:val="both"/>
        <w:rPr>
          <w:b/>
          <w:lang w:val="de-AT"/>
        </w:rPr>
      </w:pPr>
    </w:p>
    <w:p w:rsidR="00310329" w:rsidRPr="00AD2527" w:rsidRDefault="00F66C44" w:rsidP="00BE5F53">
      <w:pPr>
        <w:jc w:val="both"/>
        <w:rPr>
          <w:b/>
          <w:lang w:val="de-AT"/>
        </w:rPr>
      </w:pPr>
      <w:r w:rsidRPr="00AD2527">
        <w:rPr>
          <w:b/>
          <w:lang w:val="de-AT"/>
        </w:rPr>
        <w:t>Unsere Argumente im Detail:</w:t>
      </w:r>
    </w:p>
    <w:p w:rsidR="00BE5F53" w:rsidRDefault="00AD2527" w:rsidP="00BE5F53">
      <w:pPr>
        <w:spacing w:after="0"/>
        <w:jc w:val="both"/>
        <w:rPr>
          <w:b/>
          <w:lang w:val="de-AT"/>
        </w:rPr>
      </w:pPr>
      <w:r>
        <w:rPr>
          <w:b/>
          <w:lang w:val="de-AT"/>
        </w:rPr>
        <w:t xml:space="preserve">Empfehlungen der </w:t>
      </w:r>
      <w:r w:rsidRPr="00AD2527">
        <w:rPr>
          <w:b/>
          <w:lang w:val="de-AT"/>
        </w:rPr>
        <w:t>Evaluierungskommission</w:t>
      </w:r>
    </w:p>
    <w:p w:rsidR="00E50E5D" w:rsidRPr="00AD2527" w:rsidRDefault="009F3031" w:rsidP="00BE5F53">
      <w:pPr>
        <w:jc w:val="both"/>
        <w:rPr>
          <w:lang w:val="de-AT"/>
        </w:rPr>
      </w:pPr>
      <w:r w:rsidRPr="00AD2527">
        <w:rPr>
          <w:lang w:val="de-AT"/>
        </w:rPr>
        <w:t xml:space="preserve">Diese Maßnahme </w:t>
      </w:r>
      <w:r w:rsidR="00315250" w:rsidRPr="00AD2527">
        <w:rPr>
          <w:lang w:val="de-AT"/>
        </w:rPr>
        <w:t xml:space="preserve">steht </w:t>
      </w:r>
      <w:r w:rsidR="00315250" w:rsidRPr="00AD2527">
        <w:rPr>
          <w:u w:val="single"/>
          <w:lang w:val="de-AT"/>
        </w:rPr>
        <w:t>i</w:t>
      </w:r>
      <w:r w:rsidR="00AC4391" w:rsidRPr="00AD2527">
        <w:rPr>
          <w:u w:val="single"/>
          <w:lang w:val="de-AT"/>
        </w:rPr>
        <w:t>n</w:t>
      </w:r>
      <w:r w:rsidR="00315250" w:rsidRPr="00AD2527">
        <w:rPr>
          <w:u w:val="single"/>
          <w:lang w:val="de-AT"/>
        </w:rPr>
        <w:t xml:space="preserve"> krasse</w:t>
      </w:r>
      <w:r w:rsidR="00AC4391" w:rsidRPr="00AD2527">
        <w:rPr>
          <w:u w:val="single"/>
          <w:lang w:val="de-AT"/>
        </w:rPr>
        <w:t xml:space="preserve">m </w:t>
      </w:r>
      <w:r w:rsidR="00315250" w:rsidRPr="00AD2527">
        <w:rPr>
          <w:u w:val="single"/>
          <w:lang w:val="de-AT"/>
        </w:rPr>
        <w:t>Widerspruch zu den</w:t>
      </w:r>
      <w:r w:rsidRPr="00AD2527">
        <w:rPr>
          <w:u w:val="single"/>
          <w:lang w:val="de-AT"/>
        </w:rPr>
        <w:t xml:space="preserve"> Empfehlung</w:t>
      </w:r>
      <w:r w:rsidR="00315250" w:rsidRPr="00AD2527">
        <w:rPr>
          <w:u w:val="single"/>
          <w:lang w:val="de-AT"/>
        </w:rPr>
        <w:t>en</w:t>
      </w:r>
      <w:r w:rsidRPr="00AD2527">
        <w:rPr>
          <w:u w:val="single"/>
          <w:lang w:val="de-AT"/>
        </w:rPr>
        <w:t xml:space="preserve"> der</w:t>
      </w:r>
      <w:r w:rsidRPr="00AD2527">
        <w:rPr>
          <w:lang w:val="de-AT"/>
        </w:rPr>
        <w:t xml:space="preserve"> </w:t>
      </w:r>
      <w:r w:rsidR="00315250" w:rsidRPr="00AD2527">
        <w:rPr>
          <w:lang w:val="de-AT"/>
        </w:rPr>
        <w:t>im</w:t>
      </w:r>
      <w:r w:rsidR="00310329" w:rsidRPr="00AD2527">
        <w:rPr>
          <w:lang w:val="de-AT"/>
        </w:rPr>
        <w:t xml:space="preserve"> Jahr</w:t>
      </w:r>
      <w:r w:rsidR="00315250" w:rsidRPr="00AD2527">
        <w:rPr>
          <w:lang w:val="de-AT"/>
        </w:rPr>
        <w:t xml:space="preserve"> 2011 verfassten </w:t>
      </w:r>
      <w:r w:rsidR="00315250" w:rsidRPr="00AD2527">
        <w:rPr>
          <w:u w:val="single"/>
          <w:lang w:val="de-AT"/>
        </w:rPr>
        <w:t xml:space="preserve">Gutachten der internationalen </w:t>
      </w:r>
      <w:r w:rsidRPr="00AD2527">
        <w:rPr>
          <w:u w:val="single"/>
          <w:lang w:val="de-AT"/>
        </w:rPr>
        <w:t>Evaluierungskommission</w:t>
      </w:r>
      <w:r w:rsidR="00765B7C" w:rsidRPr="00AD2527">
        <w:rPr>
          <w:lang w:val="de-AT"/>
        </w:rPr>
        <w:t xml:space="preserve"> über die </w:t>
      </w:r>
      <w:r w:rsidR="00315250" w:rsidRPr="00AD2527">
        <w:rPr>
          <w:lang w:val="de-AT"/>
        </w:rPr>
        <w:t>Forschungsaktivitäten der Abteilung Fachdidaktik des Instituts für Anglistik</w:t>
      </w:r>
      <w:r w:rsidR="00765B7C" w:rsidRPr="00AD2527">
        <w:rPr>
          <w:lang w:val="de-AT"/>
        </w:rPr>
        <w:t xml:space="preserve">. Hier ist </w:t>
      </w:r>
      <w:r w:rsidR="00060BA6" w:rsidRPr="00AD2527">
        <w:rPr>
          <w:lang w:val="de-AT"/>
        </w:rPr>
        <w:t>F</w:t>
      </w:r>
      <w:r w:rsidR="00765B7C" w:rsidRPr="00AD2527">
        <w:rPr>
          <w:lang w:val="de-AT"/>
        </w:rPr>
        <w:t xml:space="preserve">olgendes </w:t>
      </w:r>
      <w:r w:rsidR="009E6E38" w:rsidRPr="00AD2527">
        <w:rPr>
          <w:lang w:val="de-AT"/>
        </w:rPr>
        <w:t xml:space="preserve">zu lesen: </w:t>
      </w:r>
    </w:p>
    <w:p w:rsidR="009E6E38" w:rsidRPr="00AD2527" w:rsidRDefault="009E6E38" w:rsidP="00BE5F53">
      <w:pPr>
        <w:ind w:left="426"/>
        <w:jc w:val="both"/>
        <w:rPr>
          <w:lang w:val="de-AT"/>
        </w:rPr>
      </w:pPr>
      <w:r w:rsidRPr="00AD2527">
        <w:rPr>
          <w:lang w:val="de-AT"/>
        </w:rPr>
        <w:t xml:space="preserve">Das Potenzial innerhalb der Anglistik ist durch das Ausscheiden David Newbys in nächster Zukunft unmittelbar gefährdet. </w:t>
      </w:r>
      <w:r w:rsidR="00310329" w:rsidRPr="00AD2527">
        <w:rPr>
          <w:u w:val="single"/>
          <w:lang w:val="de-AT"/>
        </w:rPr>
        <w:t>Daher ist der Fakultät unbedingt zu raten, diese Stelle als ordentliche Professur zu besetzen</w:t>
      </w:r>
      <w:r w:rsidR="00310329" w:rsidRPr="00AD2527">
        <w:rPr>
          <w:lang w:val="de-AT"/>
        </w:rPr>
        <w:t xml:space="preserve"> </w:t>
      </w:r>
      <w:r w:rsidRPr="00AD2527">
        <w:rPr>
          <w:lang w:val="de-AT"/>
        </w:rPr>
        <w:t xml:space="preserve">und damit auch innerhalb der Forschungslandschaft Österreichs einen deutlichen Impuls zu setzen. </w:t>
      </w:r>
      <w:r w:rsidR="00D037F0" w:rsidRPr="00AD2527">
        <w:rPr>
          <w:lang w:val="de-AT"/>
        </w:rPr>
        <w:t>Die Universität Graz könnte durch Einrichtung einer Professur für Fremdsprachendidaktik oder für Englischdidaktik einen entscheidenden Akzent setzen und könnte nach erfolgter Besetzung dieser Professur ein Alleinstellungsmerkmal für sich in Anspruch nehmen.</w:t>
      </w:r>
    </w:p>
    <w:p w:rsidR="009E6E38" w:rsidRPr="00AD2527" w:rsidRDefault="009E6E38" w:rsidP="00BE5F53">
      <w:pPr>
        <w:ind w:left="426"/>
        <w:jc w:val="both"/>
        <w:rPr>
          <w:lang w:val="de-AT"/>
        </w:rPr>
      </w:pPr>
      <w:r w:rsidRPr="00AD2527">
        <w:rPr>
          <w:lang w:val="de-AT"/>
        </w:rPr>
        <w:t xml:space="preserve">Von größter Dringlichkeit erscheint die Wiederbesetzung der Stelle von David Newby durch eine ordentliche Professur. </w:t>
      </w:r>
      <w:r w:rsidRPr="00AD2527">
        <w:rPr>
          <w:u w:val="single"/>
          <w:lang w:val="de-AT"/>
        </w:rPr>
        <w:t>In der Ausschreibung sollte es dabei um eine Professur für Englischdidaktik gehen.</w:t>
      </w:r>
      <w:r w:rsidRPr="00AD2527">
        <w:rPr>
          <w:lang w:val="de-AT"/>
        </w:rPr>
        <w:t xml:space="preserve"> </w:t>
      </w:r>
      <w:r w:rsidR="00D037F0" w:rsidRPr="00AD2527">
        <w:rPr>
          <w:lang w:val="de-AT"/>
        </w:rPr>
        <w:t xml:space="preserve">Angesichts der </w:t>
      </w:r>
      <w:r w:rsidR="00D037F0" w:rsidRPr="00AD2527">
        <w:rPr>
          <w:u w:val="single"/>
          <w:lang w:val="de-AT"/>
        </w:rPr>
        <w:t>dominanten Position der Englischdidaktik im deutschsprachigen Raum</w:t>
      </w:r>
      <w:r w:rsidR="00D037F0" w:rsidRPr="00AD2527">
        <w:rPr>
          <w:lang w:val="de-AT"/>
        </w:rPr>
        <w:t xml:space="preserve"> gäbe es etliche Personen, die ein solches Stellenprofil erfüllen könnten. Die Ausschreibung einer sprachenübergreifenden Professur für Fremdsprachendidaktik (mit Schwerpunkt Englisch und Französisch) erweist sich infolge eines deutlich geringeren Bewerberspektrums als weit weniger erfolgversprechend. </w:t>
      </w:r>
      <w:r w:rsidR="00D037F0" w:rsidRPr="00AD2527">
        <w:rPr>
          <w:u w:val="single"/>
          <w:lang w:val="de-AT"/>
        </w:rPr>
        <w:t>Der deutliche Fokus auf die Englischdidaktik begründet sich darüber hinaus auch durch die Studierendenzahlen an der Universität Graz</w:t>
      </w:r>
      <w:r w:rsidR="00960B5D" w:rsidRPr="00AD2527">
        <w:rPr>
          <w:u w:val="single"/>
          <w:lang w:val="de-AT"/>
        </w:rPr>
        <w:t>.</w:t>
      </w:r>
    </w:p>
    <w:p w:rsidR="000B0E54" w:rsidRDefault="000B0E54" w:rsidP="00BE5F53">
      <w:pPr>
        <w:spacing w:after="0"/>
        <w:jc w:val="both"/>
        <w:rPr>
          <w:b/>
          <w:lang w:val="de-AT"/>
        </w:rPr>
      </w:pPr>
    </w:p>
    <w:p w:rsidR="000B0E54" w:rsidRDefault="000B0E54" w:rsidP="00BE5F53">
      <w:pPr>
        <w:spacing w:after="0"/>
        <w:jc w:val="both"/>
        <w:rPr>
          <w:b/>
          <w:lang w:val="de-AT"/>
        </w:rPr>
      </w:pPr>
    </w:p>
    <w:p w:rsidR="00F775ED" w:rsidRDefault="00F775ED" w:rsidP="00BE5F53">
      <w:pPr>
        <w:spacing w:after="0"/>
        <w:jc w:val="both"/>
        <w:rPr>
          <w:b/>
          <w:lang w:val="de-AT"/>
        </w:rPr>
      </w:pPr>
    </w:p>
    <w:p w:rsidR="00D037F0" w:rsidRPr="00AD2527" w:rsidRDefault="00AD2527" w:rsidP="00BE5F53">
      <w:pPr>
        <w:spacing w:after="0"/>
        <w:jc w:val="both"/>
        <w:rPr>
          <w:b/>
          <w:lang w:val="de-AT"/>
        </w:rPr>
      </w:pPr>
      <w:r w:rsidRPr="00AD2527">
        <w:rPr>
          <w:b/>
          <w:lang w:val="de-AT"/>
        </w:rPr>
        <w:lastRenderedPageBreak/>
        <w:t>Reputation und Forschungsleistung</w:t>
      </w:r>
    </w:p>
    <w:p w:rsidR="00D037F0" w:rsidRPr="00AD2527" w:rsidRDefault="00B64D9F" w:rsidP="00BE5F53">
      <w:pPr>
        <w:jc w:val="both"/>
        <w:rPr>
          <w:lang w:val="de-AT"/>
        </w:rPr>
      </w:pPr>
      <w:r w:rsidRPr="00AD2527">
        <w:rPr>
          <w:lang w:val="de-AT"/>
        </w:rPr>
        <w:t xml:space="preserve">Während seiner Zeit als Leiter der Abteilung Fachdidaktik und Sprachlehrforschung hat sich diese Abteilung einen hohen nationalen und internationalen Ruf erarbeitet. Im Auftrag des Europarats leitete Prof. Newby das Projekt „Europäisches Portfolio für Sprachlehrende in Ausbildung (EPOSA)“, der daraus resultierende Kompetenzenkatalog wurde </w:t>
      </w:r>
      <w:r w:rsidR="00960B5D" w:rsidRPr="00AD2527">
        <w:rPr>
          <w:lang w:val="de-AT"/>
        </w:rPr>
        <w:t>in 14 Sprachen übersetzt</w:t>
      </w:r>
      <w:r w:rsidRPr="00AD2527">
        <w:rPr>
          <w:lang w:val="de-AT"/>
        </w:rPr>
        <w:t>.</w:t>
      </w:r>
      <w:r w:rsidR="00960B5D" w:rsidRPr="00AD2527">
        <w:rPr>
          <w:lang w:val="de-AT"/>
        </w:rPr>
        <w:t xml:space="preserve"> </w:t>
      </w:r>
      <w:r w:rsidRPr="00AD2527">
        <w:rPr>
          <w:lang w:val="de-AT"/>
        </w:rPr>
        <w:t xml:space="preserve">Das EPOSA wird in der Lehrerausbildung an vielen Universitäten und Pädagogischen Hochschulen in ganz Europa und auch in Asien verwendet. </w:t>
      </w:r>
      <w:r w:rsidR="00060BA6" w:rsidRPr="00AD2527">
        <w:rPr>
          <w:lang w:val="de-AT"/>
        </w:rPr>
        <w:t>D</w:t>
      </w:r>
      <w:r w:rsidR="00C004FD" w:rsidRPr="00AD2527">
        <w:rPr>
          <w:lang w:val="de-AT"/>
        </w:rPr>
        <w:t xml:space="preserve">as Institut </w:t>
      </w:r>
      <w:r w:rsidR="00060BA6" w:rsidRPr="00AD2527">
        <w:rPr>
          <w:lang w:val="de-AT"/>
        </w:rPr>
        <w:t xml:space="preserve">hat darüber hinaus </w:t>
      </w:r>
      <w:r w:rsidR="00C004FD" w:rsidRPr="00AD2527">
        <w:rPr>
          <w:lang w:val="de-AT"/>
        </w:rPr>
        <w:t>von seinen Erfahrungen und Expertise als Grü</w:t>
      </w:r>
      <w:r w:rsidR="000F088D" w:rsidRPr="00AD2527">
        <w:rPr>
          <w:lang w:val="de-AT"/>
        </w:rPr>
        <w:t xml:space="preserve">ndungsmitglied und </w:t>
      </w:r>
      <w:r w:rsidR="00C004FD" w:rsidRPr="00AD2527">
        <w:rPr>
          <w:lang w:val="de-AT"/>
        </w:rPr>
        <w:t>langjähriger</w:t>
      </w:r>
      <w:r w:rsidR="000F088D" w:rsidRPr="00AD2527">
        <w:rPr>
          <w:lang w:val="de-AT"/>
        </w:rPr>
        <w:t xml:space="preserve"> Obmann der </w:t>
      </w:r>
      <w:r w:rsidR="00351A76" w:rsidRPr="00AD2527">
        <w:rPr>
          <w:lang w:val="de-AT"/>
        </w:rPr>
        <w:t>Ö</w:t>
      </w:r>
      <w:r w:rsidR="000F088D" w:rsidRPr="00AD2527">
        <w:rPr>
          <w:lang w:val="de-AT"/>
        </w:rPr>
        <w:t>sterreichischen Gesellschaft für Sprachendida</w:t>
      </w:r>
      <w:r w:rsidR="00C004FD" w:rsidRPr="00AD2527">
        <w:rPr>
          <w:lang w:val="de-AT"/>
        </w:rPr>
        <w:t>ktik profitiert.</w:t>
      </w:r>
    </w:p>
    <w:p w:rsidR="00B64D9F" w:rsidRPr="00AD2527" w:rsidRDefault="00F775ED" w:rsidP="00BE5F53">
      <w:pPr>
        <w:jc w:val="both"/>
        <w:rPr>
          <w:lang w:val="de-AT"/>
        </w:rPr>
      </w:pPr>
      <w:r>
        <w:rPr>
          <w:lang w:val="de-AT"/>
        </w:rPr>
        <w:t>Dass das Dekanat vor</w:t>
      </w:r>
      <w:r w:rsidR="00B64D9F" w:rsidRPr="00AD2527">
        <w:rPr>
          <w:lang w:val="de-AT"/>
        </w:rPr>
        <w:t>hat, statt auf d</w:t>
      </w:r>
      <w:r w:rsidR="00E807C7" w:rsidRPr="00AD2527">
        <w:rPr>
          <w:lang w:val="de-AT"/>
        </w:rPr>
        <w:t>i</w:t>
      </w:r>
      <w:r w:rsidR="00B64D9F" w:rsidRPr="00AD2527">
        <w:rPr>
          <w:lang w:val="de-AT"/>
        </w:rPr>
        <w:t>e</w:t>
      </w:r>
      <w:r w:rsidR="00E807C7" w:rsidRPr="00AD2527">
        <w:rPr>
          <w:lang w:val="de-AT"/>
        </w:rPr>
        <w:t>se</w:t>
      </w:r>
      <w:r w:rsidR="00B64D9F" w:rsidRPr="00AD2527">
        <w:rPr>
          <w:lang w:val="de-AT"/>
        </w:rPr>
        <w:t>m</w:t>
      </w:r>
      <w:r w:rsidR="006D4700" w:rsidRPr="00AD2527">
        <w:rPr>
          <w:lang w:val="de-AT"/>
        </w:rPr>
        <w:t xml:space="preserve"> </w:t>
      </w:r>
      <w:r w:rsidR="006D4700" w:rsidRPr="00AD2527">
        <w:rPr>
          <w:u w:val="single"/>
          <w:lang w:val="de-AT"/>
        </w:rPr>
        <w:t>hervorragenden</w:t>
      </w:r>
      <w:r w:rsidR="00B64D9F" w:rsidRPr="00AD2527">
        <w:rPr>
          <w:u w:val="single"/>
          <w:lang w:val="de-AT"/>
        </w:rPr>
        <w:t xml:space="preserve"> international</w:t>
      </w:r>
      <w:r w:rsidR="00351A76" w:rsidRPr="00AD2527">
        <w:rPr>
          <w:u w:val="single"/>
          <w:lang w:val="de-AT"/>
        </w:rPr>
        <w:t>en</w:t>
      </w:r>
      <w:r w:rsidR="00B64D9F" w:rsidRPr="00AD2527">
        <w:rPr>
          <w:u w:val="single"/>
          <w:lang w:val="de-AT"/>
        </w:rPr>
        <w:t xml:space="preserve"> Ruf</w:t>
      </w:r>
      <w:r w:rsidR="00B64D9F" w:rsidRPr="00AD2527">
        <w:rPr>
          <w:lang w:val="de-AT"/>
        </w:rPr>
        <w:t xml:space="preserve"> </w:t>
      </w:r>
      <w:r w:rsidR="00857C9B" w:rsidRPr="00AD2527">
        <w:rPr>
          <w:lang w:val="de-AT"/>
        </w:rPr>
        <w:t xml:space="preserve">aufzubauen diese Stelle zu </w:t>
      </w:r>
      <w:r w:rsidR="00E807C7" w:rsidRPr="00AD2527">
        <w:rPr>
          <w:lang w:val="de-AT"/>
        </w:rPr>
        <w:t xml:space="preserve">streichen </w:t>
      </w:r>
      <w:r w:rsidR="00857C9B" w:rsidRPr="00AD2527">
        <w:rPr>
          <w:lang w:val="de-AT"/>
        </w:rPr>
        <w:t xml:space="preserve">entbehrt jeder Logik. </w:t>
      </w:r>
      <w:r w:rsidR="00DB0D50" w:rsidRPr="00AD2527">
        <w:rPr>
          <w:lang w:val="de-AT"/>
        </w:rPr>
        <w:t xml:space="preserve">Die von der </w:t>
      </w:r>
      <w:r w:rsidR="00921C2F" w:rsidRPr="00AD2527">
        <w:rPr>
          <w:lang w:val="de-AT"/>
        </w:rPr>
        <w:t xml:space="preserve">Evaluierungskommission als „international sichtbare“ </w:t>
      </w:r>
      <w:r w:rsidR="00DB0D50" w:rsidRPr="00AD2527">
        <w:rPr>
          <w:lang w:val="de-AT"/>
        </w:rPr>
        <w:t xml:space="preserve">Forschung </w:t>
      </w:r>
      <w:r w:rsidR="00E807C7" w:rsidRPr="00AD2527">
        <w:rPr>
          <w:lang w:val="de-AT"/>
        </w:rPr>
        <w:t xml:space="preserve">des Instituts </w:t>
      </w:r>
      <w:r w:rsidR="00921C2F" w:rsidRPr="00AD2527">
        <w:rPr>
          <w:lang w:val="de-AT"/>
        </w:rPr>
        <w:t xml:space="preserve">soll </w:t>
      </w:r>
      <w:r w:rsidR="00960B5D" w:rsidRPr="00AD2527">
        <w:rPr>
          <w:lang w:val="de-AT"/>
        </w:rPr>
        <w:t xml:space="preserve">anscheinend </w:t>
      </w:r>
      <w:r w:rsidR="00921C2F" w:rsidRPr="00AD2527">
        <w:rPr>
          <w:lang w:val="de-AT"/>
        </w:rPr>
        <w:t xml:space="preserve">unsichtbar gemacht werden. </w:t>
      </w:r>
    </w:p>
    <w:p w:rsidR="00AD2527" w:rsidRPr="00AD2527" w:rsidRDefault="00AD2527" w:rsidP="00BE5F53">
      <w:pPr>
        <w:spacing w:after="0"/>
        <w:jc w:val="both"/>
        <w:rPr>
          <w:b/>
          <w:lang w:val="de-AT"/>
        </w:rPr>
      </w:pPr>
      <w:r w:rsidRPr="00AD2527">
        <w:rPr>
          <w:b/>
          <w:lang w:val="de-AT"/>
        </w:rPr>
        <w:t>Zahl der Studierenden</w:t>
      </w:r>
    </w:p>
    <w:p w:rsidR="00921C2F" w:rsidRPr="00AD2527" w:rsidRDefault="00921C2F" w:rsidP="00BE5F53">
      <w:pPr>
        <w:jc w:val="both"/>
        <w:rPr>
          <w:lang w:val="de-AT"/>
        </w:rPr>
      </w:pPr>
      <w:r w:rsidRPr="00AD2527">
        <w:rPr>
          <w:lang w:val="de-AT"/>
        </w:rPr>
        <w:t xml:space="preserve">Das Institut für Anglistik hat bekanntlich </w:t>
      </w:r>
      <w:r w:rsidRPr="00AD2527">
        <w:rPr>
          <w:u w:val="single"/>
          <w:lang w:val="de-AT"/>
        </w:rPr>
        <w:t xml:space="preserve">die größte Zahl an </w:t>
      </w:r>
      <w:r w:rsidR="00CC5B86" w:rsidRPr="00AD2527">
        <w:rPr>
          <w:u w:val="single"/>
          <w:lang w:val="de-AT"/>
        </w:rPr>
        <w:t>Lehram</w:t>
      </w:r>
      <w:r w:rsidRPr="00AD2527">
        <w:rPr>
          <w:u w:val="single"/>
          <w:lang w:val="de-AT"/>
        </w:rPr>
        <w:t>tsstudierenden</w:t>
      </w:r>
      <w:r w:rsidRPr="00AD2527">
        <w:rPr>
          <w:lang w:val="de-AT"/>
        </w:rPr>
        <w:t xml:space="preserve">. </w:t>
      </w:r>
      <w:r w:rsidR="003F3ECB" w:rsidRPr="00AD2527">
        <w:rPr>
          <w:lang w:val="de-AT"/>
        </w:rPr>
        <w:t xml:space="preserve">Seit der Habilitierung von Prof. Newby haben über 50 Studierende im Fach „Englische Fachdidaktik“ Diplomarbeiten verfasst. Derzeit betreut er sieben DissertantInnen. </w:t>
      </w:r>
      <w:r w:rsidRPr="00AD2527">
        <w:rPr>
          <w:lang w:val="de-AT"/>
        </w:rPr>
        <w:t xml:space="preserve">Es erhebt sich </w:t>
      </w:r>
      <w:r w:rsidR="00E807C7" w:rsidRPr="00AD2527">
        <w:rPr>
          <w:lang w:val="de-AT"/>
        </w:rPr>
        <w:t xml:space="preserve">daher </w:t>
      </w:r>
      <w:r w:rsidRPr="00AD2527">
        <w:rPr>
          <w:lang w:val="de-AT"/>
        </w:rPr>
        <w:t xml:space="preserve">die Frage, wie </w:t>
      </w:r>
      <w:r w:rsidR="00CC5B86" w:rsidRPr="00AD2527">
        <w:rPr>
          <w:lang w:val="de-AT"/>
        </w:rPr>
        <w:t xml:space="preserve">in Zukunft </w:t>
      </w:r>
      <w:r w:rsidR="00C06F7B" w:rsidRPr="00AD2527">
        <w:rPr>
          <w:lang w:val="de-AT"/>
        </w:rPr>
        <w:t>die Lehre</w:t>
      </w:r>
      <w:r w:rsidR="00960B5D" w:rsidRPr="00AD2527">
        <w:rPr>
          <w:lang w:val="de-AT"/>
        </w:rPr>
        <w:t xml:space="preserve"> </w:t>
      </w:r>
      <w:r w:rsidR="003F3ECB" w:rsidRPr="00AD2527">
        <w:rPr>
          <w:lang w:val="de-AT"/>
        </w:rPr>
        <w:t xml:space="preserve">und Betreuung der Studierenden </w:t>
      </w:r>
      <w:r w:rsidR="00960B5D" w:rsidRPr="00AD2527">
        <w:rPr>
          <w:lang w:val="de-AT"/>
        </w:rPr>
        <w:t>aufrechterhalten werden soll</w:t>
      </w:r>
      <w:r w:rsidR="00C06F7B" w:rsidRPr="00AD2527">
        <w:rPr>
          <w:lang w:val="de-AT"/>
        </w:rPr>
        <w:t>. Diplomand</w:t>
      </w:r>
      <w:r w:rsidR="00CC5B86" w:rsidRPr="00AD2527">
        <w:rPr>
          <w:lang w:val="de-AT"/>
        </w:rPr>
        <w:t xml:space="preserve">Innen </w:t>
      </w:r>
      <w:r w:rsidR="00242C48" w:rsidRPr="00AD2527">
        <w:rPr>
          <w:lang w:val="de-AT"/>
        </w:rPr>
        <w:t xml:space="preserve">und </w:t>
      </w:r>
      <w:r w:rsidR="00CC5B86" w:rsidRPr="00AD2527">
        <w:rPr>
          <w:lang w:val="de-AT"/>
        </w:rPr>
        <w:t xml:space="preserve">DissertantInnen – es kommen regelmäßig Anfragen aus </w:t>
      </w:r>
      <w:r w:rsidR="00C06F7B" w:rsidRPr="00AD2527">
        <w:rPr>
          <w:lang w:val="de-AT"/>
        </w:rPr>
        <w:t>dem Ausland</w:t>
      </w:r>
      <w:r w:rsidR="00586FFA" w:rsidRPr="00AD2527">
        <w:rPr>
          <w:lang w:val="de-AT"/>
        </w:rPr>
        <w:t xml:space="preserve"> </w:t>
      </w:r>
      <w:r w:rsidR="00C06F7B" w:rsidRPr="00AD2527">
        <w:rPr>
          <w:lang w:val="de-AT"/>
        </w:rPr>
        <w:t>–</w:t>
      </w:r>
      <w:r w:rsidR="00CC5B86" w:rsidRPr="00AD2527">
        <w:rPr>
          <w:lang w:val="de-AT"/>
        </w:rPr>
        <w:t xml:space="preserve"> </w:t>
      </w:r>
      <w:r w:rsidR="00C06F7B" w:rsidRPr="00AD2527">
        <w:rPr>
          <w:lang w:val="de-AT"/>
        </w:rPr>
        <w:t>werden wohl in Zukunft abgewiesen</w:t>
      </w:r>
      <w:r w:rsidR="00586FFA" w:rsidRPr="00AD2527">
        <w:rPr>
          <w:lang w:val="de-AT"/>
        </w:rPr>
        <w:t xml:space="preserve"> werden müssen</w:t>
      </w:r>
      <w:r w:rsidR="00C06F7B" w:rsidRPr="00AD2527">
        <w:rPr>
          <w:lang w:val="de-AT"/>
        </w:rPr>
        <w:t xml:space="preserve">. </w:t>
      </w:r>
    </w:p>
    <w:p w:rsidR="00AD2527" w:rsidRPr="00AD2527" w:rsidRDefault="00AD2527" w:rsidP="00BE5F53">
      <w:pPr>
        <w:spacing w:after="0"/>
        <w:jc w:val="both"/>
        <w:rPr>
          <w:b/>
          <w:lang w:val="de-AT"/>
        </w:rPr>
      </w:pPr>
      <w:r w:rsidRPr="00AD2527">
        <w:rPr>
          <w:b/>
          <w:lang w:val="de-AT"/>
        </w:rPr>
        <w:t>Die Rolle des FDZ</w:t>
      </w:r>
    </w:p>
    <w:p w:rsidR="005A56F3" w:rsidRPr="00AD2527" w:rsidRDefault="00C72BE7" w:rsidP="00BE5F53">
      <w:pPr>
        <w:jc w:val="both"/>
        <w:rPr>
          <w:u w:val="double"/>
          <w:lang w:val="de-AT"/>
        </w:rPr>
      </w:pPr>
      <w:r w:rsidRPr="00AD2527">
        <w:rPr>
          <w:lang w:val="de-AT"/>
        </w:rPr>
        <w:t xml:space="preserve">Für Unverständnis sorgt auch die Entscheidung, eine Professur für Sprachendidaktik am </w:t>
      </w:r>
      <w:r w:rsidR="006C144F" w:rsidRPr="00AD2527">
        <w:rPr>
          <w:lang w:val="de-AT"/>
        </w:rPr>
        <w:t xml:space="preserve">Zentrum für Fremdsprachendidaktik anzusiedeln. </w:t>
      </w:r>
      <w:r w:rsidR="00242C48" w:rsidRPr="00AD2527">
        <w:rPr>
          <w:lang w:val="de-AT"/>
        </w:rPr>
        <w:t xml:space="preserve">Für </w:t>
      </w:r>
      <w:r w:rsidR="00586FFA" w:rsidRPr="00AD2527">
        <w:rPr>
          <w:lang w:val="de-AT"/>
        </w:rPr>
        <w:t>die philologischen Institut</w:t>
      </w:r>
      <w:r w:rsidR="00E807C7" w:rsidRPr="00AD2527">
        <w:rPr>
          <w:lang w:val="de-AT"/>
        </w:rPr>
        <w:t>e</w:t>
      </w:r>
      <w:r w:rsidR="00586FFA" w:rsidRPr="00AD2527">
        <w:rPr>
          <w:lang w:val="de-AT"/>
        </w:rPr>
        <w:t xml:space="preserve"> </w:t>
      </w:r>
      <w:r w:rsidR="00242C48" w:rsidRPr="00AD2527">
        <w:rPr>
          <w:lang w:val="de-AT"/>
        </w:rPr>
        <w:t xml:space="preserve">ist es </w:t>
      </w:r>
      <w:r w:rsidR="006C144F" w:rsidRPr="00AD2527">
        <w:rPr>
          <w:lang w:val="de-AT"/>
        </w:rPr>
        <w:t>ein Grund zur Besorgnis, dass dieses Zentrum, de</w:t>
      </w:r>
      <w:r w:rsidR="00351A76" w:rsidRPr="00AD2527">
        <w:rPr>
          <w:lang w:val="de-AT"/>
        </w:rPr>
        <w:t>ss</w:t>
      </w:r>
      <w:r w:rsidR="006C144F" w:rsidRPr="00AD2527">
        <w:rPr>
          <w:lang w:val="de-AT"/>
        </w:rPr>
        <w:t xml:space="preserve">en Aufgaben sehr nebulös sind, wichtige Ressourcen von den Instituten </w:t>
      </w:r>
      <w:r w:rsidR="00EB1CB2" w:rsidRPr="00AD2527">
        <w:rPr>
          <w:lang w:val="de-AT"/>
        </w:rPr>
        <w:t>abzieh</w:t>
      </w:r>
      <w:r w:rsidR="006C144F" w:rsidRPr="00AD2527">
        <w:rPr>
          <w:lang w:val="de-AT"/>
        </w:rPr>
        <w:t>en</w:t>
      </w:r>
      <w:r w:rsidR="00F50CF0" w:rsidRPr="00AD2527">
        <w:rPr>
          <w:lang w:val="de-AT"/>
        </w:rPr>
        <w:t xml:space="preserve"> könnte</w:t>
      </w:r>
      <w:r w:rsidR="006C144F" w:rsidRPr="00AD2527">
        <w:rPr>
          <w:lang w:val="de-AT"/>
        </w:rPr>
        <w:t xml:space="preserve">. </w:t>
      </w:r>
      <w:r w:rsidR="00252B9D" w:rsidRPr="00AD2527">
        <w:rPr>
          <w:lang w:val="de-AT"/>
        </w:rPr>
        <w:t xml:space="preserve">Da </w:t>
      </w:r>
      <w:r w:rsidR="00FC7198" w:rsidRPr="00AD2527">
        <w:rPr>
          <w:lang w:val="de-AT"/>
        </w:rPr>
        <w:t>Entscheidungen</w:t>
      </w:r>
      <w:r w:rsidR="006C144F" w:rsidRPr="00AD2527">
        <w:rPr>
          <w:lang w:val="de-AT"/>
        </w:rPr>
        <w:t xml:space="preserve"> </w:t>
      </w:r>
      <w:r w:rsidR="00FC7198" w:rsidRPr="00AD2527">
        <w:rPr>
          <w:lang w:val="de-AT"/>
        </w:rPr>
        <w:t>bez</w:t>
      </w:r>
      <w:r w:rsidR="006C144F" w:rsidRPr="00AD2527">
        <w:rPr>
          <w:lang w:val="de-AT"/>
        </w:rPr>
        <w:t xml:space="preserve">üglich des </w:t>
      </w:r>
      <w:r w:rsidR="006C144F" w:rsidRPr="00AD2527">
        <w:rPr>
          <w:u w:val="single"/>
          <w:lang w:val="de-AT"/>
        </w:rPr>
        <w:t>Fachdidaktikzentrums</w:t>
      </w:r>
      <w:r w:rsidR="006C144F" w:rsidRPr="00AD2527">
        <w:rPr>
          <w:lang w:val="de-AT"/>
        </w:rPr>
        <w:t xml:space="preserve"> bisher vom Dekan ohne jegliche Konsultation mit </w:t>
      </w:r>
      <w:r w:rsidR="00FC7198" w:rsidRPr="00AD2527">
        <w:rPr>
          <w:lang w:val="de-AT"/>
        </w:rPr>
        <w:t>FachdidaktikerInnen der betroffenen Instituten</w:t>
      </w:r>
      <w:r w:rsidR="00252B9D" w:rsidRPr="00AD2527">
        <w:rPr>
          <w:lang w:val="de-AT"/>
        </w:rPr>
        <w:t xml:space="preserve"> getroffen wurden,</w:t>
      </w:r>
      <w:r w:rsidR="00FC7198" w:rsidRPr="00AD2527">
        <w:rPr>
          <w:lang w:val="de-AT"/>
        </w:rPr>
        <w:t xml:space="preserve"> </w:t>
      </w:r>
      <w:r w:rsidR="00EB1CB2" w:rsidRPr="00AD2527">
        <w:rPr>
          <w:lang w:val="de-AT"/>
        </w:rPr>
        <w:t xml:space="preserve">sind die </w:t>
      </w:r>
      <w:r w:rsidR="00252B9D" w:rsidRPr="00AD2527">
        <w:rPr>
          <w:lang w:val="de-AT"/>
        </w:rPr>
        <w:t>Fremdsprachendidakt</w:t>
      </w:r>
      <w:r w:rsidR="007D5F4A" w:rsidRPr="00AD2527">
        <w:rPr>
          <w:lang w:val="de-AT"/>
        </w:rPr>
        <w:t>ik</w:t>
      </w:r>
      <w:r w:rsidR="00252B9D" w:rsidRPr="00AD2527">
        <w:rPr>
          <w:lang w:val="de-AT"/>
        </w:rPr>
        <w:t xml:space="preserve">erInnen an den </w:t>
      </w:r>
      <w:r w:rsidR="00913C0A" w:rsidRPr="00AD2527">
        <w:rPr>
          <w:lang w:val="de-AT"/>
        </w:rPr>
        <w:t xml:space="preserve">philologischen </w:t>
      </w:r>
      <w:r w:rsidR="00252B9D" w:rsidRPr="00AD2527">
        <w:rPr>
          <w:lang w:val="de-AT"/>
        </w:rPr>
        <w:t xml:space="preserve">Instituten </w:t>
      </w:r>
      <w:r w:rsidR="00EB1CB2" w:rsidRPr="00AD2527">
        <w:rPr>
          <w:lang w:val="de-AT"/>
        </w:rPr>
        <w:t>im Unklaren</w:t>
      </w:r>
      <w:r w:rsidR="00252B9D" w:rsidRPr="00AD2527">
        <w:rPr>
          <w:lang w:val="de-AT"/>
        </w:rPr>
        <w:t xml:space="preserve">, </w:t>
      </w:r>
      <w:r w:rsidR="00242C48" w:rsidRPr="00AD2527">
        <w:rPr>
          <w:lang w:val="de-AT"/>
        </w:rPr>
        <w:t xml:space="preserve">welche </w:t>
      </w:r>
      <w:r w:rsidR="00242C48" w:rsidRPr="00AD2527">
        <w:rPr>
          <w:u w:val="single"/>
          <w:lang w:val="de-AT"/>
        </w:rPr>
        <w:t xml:space="preserve">Rolle dieses Zentrum vis-à-vis den Instituten </w:t>
      </w:r>
      <w:r w:rsidR="00A965E8" w:rsidRPr="00AD2527">
        <w:rPr>
          <w:lang w:val="de-AT"/>
        </w:rPr>
        <w:t>spi</w:t>
      </w:r>
      <w:r w:rsidR="00EB1CB2" w:rsidRPr="00AD2527">
        <w:rPr>
          <w:lang w:val="de-AT"/>
        </w:rPr>
        <w:t>e</w:t>
      </w:r>
      <w:r w:rsidR="00A965E8" w:rsidRPr="00AD2527">
        <w:rPr>
          <w:lang w:val="de-AT"/>
        </w:rPr>
        <w:t xml:space="preserve">len soll und welchen </w:t>
      </w:r>
      <w:r w:rsidR="00252B9D" w:rsidRPr="00AD2527">
        <w:rPr>
          <w:lang w:val="de-AT"/>
        </w:rPr>
        <w:t xml:space="preserve">Beitrag zur Qualitätssicherung das Fachdidaktikzentrum </w:t>
      </w:r>
      <w:r w:rsidR="00A965E8" w:rsidRPr="00AD2527">
        <w:rPr>
          <w:lang w:val="de-AT"/>
        </w:rPr>
        <w:t xml:space="preserve">leisten </w:t>
      </w:r>
      <w:r w:rsidR="00252B9D" w:rsidRPr="00AD2527">
        <w:rPr>
          <w:lang w:val="de-AT"/>
        </w:rPr>
        <w:t xml:space="preserve">soll. </w:t>
      </w:r>
      <w:r w:rsidR="00B50FDB" w:rsidRPr="00AD2527">
        <w:rPr>
          <w:lang w:val="de-AT"/>
        </w:rPr>
        <w:t xml:space="preserve">An anderen Universitäten ist es gelungen ein kohärentes Konzept zu entwickeln – zum Beispiel an </w:t>
      </w:r>
      <w:r w:rsidR="00FC7198" w:rsidRPr="00AD2527">
        <w:rPr>
          <w:lang w:val="de-AT"/>
        </w:rPr>
        <w:t xml:space="preserve">der Universität Innsbruck, wo </w:t>
      </w:r>
      <w:r w:rsidR="00B7410D" w:rsidRPr="00AD2527">
        <w:rPr>
          <w:lang w:val="de-AT"/>
        </w:rPr>
        <w:t>ein inzwischen sehr renommiertes</w:t>
      </w:r>
      <w:r w:rsidR="00FC7198" w:rsidRPr="00AD2527">
        <w:rPr>
          <w:lang w:val="de-AT"/>
        </w:rPr>
        <w:t xml:space="preserve"> Zentrum auf sehr professionelle Weise aufgebaut</w:t>
      </w:r>
      <w:r w:rsidR="00B7410D" w:rsidRPr="00AD2527">
        <w:rPr>
          <w:lang w:val="de-AT"/>
        </w:rPr>
        <w:t xml:space="preserve"> wurde </w:t>
      </w:r>
      <w:r w:rsidR="00913C0A" w:rsidRPr="00AD2527">
        <w:rPr>
          <w:lang w:val="de-AT"/>
        </w:rPr>
        <w:t>und an dem</w:t>
      </w:r>
      <w:r w:rsidR="00B7410D" w:rsidRPr="00AD2527">
        <w:rPr>
          <w:lang w:val="de-AT"/>
        </w:rPr>
        <w:t xml:space="preserve"> die gesamte fachdidaktische Lehre im Team</w:t>
      </w:r>
      <w:r w:rsidR="00F775ED">
        <w:rPr>
          <w:lang w:val="de-AT"/>
        </w:rPr>
        <w:t>-</w:t>
      </w:r>
      <w:proofErr w:type="spellStart"/>
      <w:r w:rsidR="00B7410D" w:rsidRPr="00AD2527">
        <w:rPr>
          <w:lang w:val="de-AT"/>
        </w:rPr>
        <w:t>teaching</w:t>
      </w:r>
      <w:proofErr w:type="spellEnd"/>
      <w:r w:rsidR="00F775ED">
        <w:rPr>
          <w:lang w:val="de-AT"/>
        </w:rPr>
        <w:t xml:space="preserve"> </w:t>
      </w:r>
      <w:r w:rsidR="00B7410D" w:rsidRPr="00AD2527">
        <w:rPr>
          <w:lang w:val="de-AT"/>
        </w:rPr>
        <w:t xml:space="preserve">Verfahren durchgeführt </w:t>
      </w:r>
      <w:r w:rsidR="00913C0A" w:rsidRPr="00AD2527">
        <w:rPr>
          <w:lang w:val="de-AT"/>
        </w:rPr>
        <w:t xml:space="preserve">wird. </w:t>
      </w:r>
      <w:r w:rsidR="00EB1CB2" w:rsidRPr="00AD2527">
        <w:rPr>
          <w:lang w:val="de-AT"/>
        </w:rPr>
        <w:t>E</w:t>
      </w:r>
      <w:r w:rsidR="00913C0A" w:rsidRPr="00AD2527">
        <w:rPr>
          <w:lang w:val="de-AT"/>
        </w:rPr>
        <w:t xml:space="preserve">in ähnliches Konzept </w:t>
      </w:r>
      <w:r w:rsidR="00DA1B0F" w:rsidRPr="00AD2527">
        <w:rPr>
          <w:lang w:val="de-AT"/>
        </w:rPr>
        <w:t>wäre für</w:t>
      </w:r>
      <w:r w:rsidR="00913C0A" w:rsidRPr="00AD2527">
        <w:rPr>
          <w:lang w:val="de-AT"/>
        </w:rPr>
        <w:t xml:space="preserve"> Graz</w:t>
      </w:r>
      <w:r w:rsidR="00C97CE4" w:rsidRPr="00AD2527">
        <w:rPr>
          <w:lang w:val="de-AT"/>
        </w:rPr>
        <w:t xml:space="preserve"> theoretisch möglich</w:t>
      </w:r>
      <w:r w:rsidR="00913C0A" w:rsidRPr="00AD2527">
        <w:rPr>
          <w:lang w:val="de-AT"/>
        </w:rPr>
        <w:t>, m</w:t>
      </w:r>
      <w:r w:rsidR="00DA1B0F" w:rsidRPr="00AD2527">
        <w:rPr>
          <w:lang w:val="de-AT"/>
        </w:rPr>
        <w:t>ü</w:t>
      </w:r>
      <w:r w:rsidR="00913C0A" w:rsidRPr="00AD2527">
        <w:rPr>
          <w:lang w:val="de-AT"/>
        </w:rPr>
        <w:t>ss</w:t>
      </w:r>
      <w:r w:rsidR="00DA1B0F" w:rsidRPr="00AD2527">
        <w:rPr>
          <w:lang w:val="de-AT"/>
        </w:rPr>
        <w:t>te</w:t>
      </w:r>
      <w:r w:rsidR="00913C0A" w:rsidRPr="00AD2527">
        <w:rPr>
          <w:lang w:val="de-AT"/>
        </w:rPr>
        <w:t xml:space="preserve"> </w:t>
      </w:r>
      <w:r w:rsidR="00DA1B0F" w:rsidRPr="00AD2527">
        <w:rPr>
          <w:lang w:val="de-AT"/>
        </w:rPr>
        <w:t xml:space="preserve">aber </w:t>
      </w:r>
      <w:r w:rsidR="00913C0A" w:rsidRPr="00AD2527">
        <w:rPr>
          <w:lang w:val="de-AT"/>
        </w:rPr>
        <w:t>entsprechend vorbereitet werden</w:t>
      </w:r>
      <w:r w:rsidR="00A965E8" w:rsidRPr="00AD2527">
        <w:rPr>
          <w:lang w:val="de-AT"/>
        </w:rPr>
        <w:t>. Dafür wäre</w:t>
      </w:r>
      <w:r w:rsidR="009920F2" w:rsidRPr="00AD2527">
        <w:rPr>
          <w:lang w:val="de-AT"/>
        </w:rPr>
        <w:t>n</w:t>
      </w:r>
      <w:r w:rsidR="00A965E8" w:rsidRPr="00AD2527">
        <w:rPr>
          <w:lang w:val="de-AT"/>
        </w:rPr>
        <w:t xml:space="preserve"> </w:t>
      </w:r>
      <w:r w:rsidR="00DA1B0F" w:rsidRPr="00AD2527">
        <w:rPr>
          <w:lang w:val="de-AT"/>
        </w:rPr>
        <w:t>allerdings</w:t>
      </w:r>
      <w:r w:rsidR="00A965E8" w:rsidRPr="00AD2527">
        <w:rPr>
          <w:lang w:val="de-AT"/>
        </w:rPr>
        <w:t xml:space="preserve"> ein anderer Führungsstil sowie bessere Kooperation zwischen Dekanat, </w:t>
      </w:r>
      <w:r w:rsidR="00D65A49" w:rsidRPr="00AD2527">
        <w:rPr>
          <w:lang w:val="de-AT"/>
        </w:rPr>
        <w:t>Vize-</w:t>
      </w:r>
      <w:r w:rsidR="00A965E8" w:rsidRPr="00AD2527">
        <w:rPr>
          <w:lang w:val="de-AT"/>
        </w:rPr>
        <w:t xml:space="preserve">Rektorat </w:t>
      </w:r>
      <w:r w:rsidR="00D65A49" w:rsidRPr="00AD2527">
        <w:rPr>
          <w:lang w:val="de-AT"/>
        </w:rPr>
        <w:t>für Lehre</w:t>
      </w:r>
      <w:r w:rsidR="00C97CE4" w:rsidRPr="00AD2527">
        <w:rPr>
          <w:lang w:val="de-AT"/>
        </w:rPr>
        <w:t xml:space="preserve"> und </w:t>
      </w:r>
      <w:r w:rsidR="007D5F4A" w:rsidRPr="00AD2527">
        <w:rPr>
          <w:lang w:val="de-AT"/>
        </w:rPr>
        <w:t>Institut</w:t>
      </w:r>
      <w:r w:rsidR="00C97CE4" w:rsidRPr="00AD2527">
        <w:rPr>
          <w:lang w:val="de-AT"/>
        </w:rPr>
        <w:t>en - L</w:t>
      </w:r>
      <w:r w:rsidR="007D5F4A" w:rsidRPr="00AD2527">
        <w:rPr>
          <w:lang w:val="de-AT"/>
        </w:rPr>
        <w:t>eit</w:t>
      </w:r>
      <w:r w:rsidR="00C97CE4" w:rsidRPr="00AD2527">
        <w:rPr>
          <w:lang w:val="de-AT"/>
        </w:rPr>
        <w:t>erInnen</w:t>
      </w:r>
      <w:r w:rsidR="00D65A49" w:rsidRPr="00AD2527">
        <w:rPr>
          <w:lang w:val="de-AT"/>
        </w:rPr>
        <w:t xml:space="preserve"> </w:t>
      </w:r>
      <w:r w:rsidR="00A965E8" w:rsidRPr="00AD2527">
        <w:rPr>
          <w:lang w:val="de-AT"/>
        </w:rPr>
        <w:t xml:space="preserve">und FachdidaktikerInnen notwendig. </w:t>
      </w:r>
      <w:r w:rsidR="00913C0A" w:rsidRPr="00AD2527">
        <w:rPr>
          <w:lang w:val="de-AT"/>
        </w:rPr>
        <w:t xml:space="preserve"> </w:t>
      </w:r>
      <w:r w:rsidR="00A70E20">
        <w:rPr>
          <w:lang w:val="de-AT"/>
        </w:rPr>
        <w:t xml:space="preserve">In einem Gespräch  vor drei Wochen hat sich auch VR Polaschek klar gegen die Aussiedlung der Fachdidaktik aus den Instituten ausgesprochen. </w:t>
      </w:r>
    </w:p>
    <w:p w:rsidR="00AD2527" w:rsidRPr="00AD2527" w:rsidRDefault="00AD2527" w:rsidP="00BE5F53">
      <w:pPr>
        <w:spacing w:after="0"/>
        <w:jc w:val="both"/>
        <w:rPr>
          <w:b/>
          <w:lang w:val="de-AT"/>
        </w:rPr>
      </w:pPr>
      <w:r w:rsidRPr="00AD2527">
        <w:rPr>
          <w:b/>
          <w:lang w:val="de-AT"/>
        </w:rPr>
        <w:t>Die Rolle der philologischen Institute</w:t>
      </w:r>
    </w:p>
    <w:p w:rsidR="00C72BE7" w:rsidRPr="00AD2527" w:rsidRDefault="00AB5013" w:rsidP="00BE5F53">
      <w:pPr>
        <w:jc w:val="both"/>
        <w:rPr>
          <w:lang w:val="de-AT"/>
        </w:rPr>
      </w:pPr>
      <w:r w:rsidRPr="00AD2527">
        <w:rPr>
          <w:u w:val="single"/>
          <w:lang w:val="de-AT"/>
        </w:rPr>
        <w:t>Derzeit findet die fachdidaktische Lehre an den philologischen Instituten</w:t>
      </w:r>
      <w:r w:rsidR="00DA1B0F" w:rsidRPr="00AD2527">
        <w:rPr>
          <w:u w:val="single"/>
          <w:lang w:val="de-AT"/>
        </w:rPr>
        <w:t xml:space="preserve"> statt</w:t>
      </w:r>
      <w:r w:rsidRPr="00AD2527">
        <w:rPr>
          <w:u w:val="single"/>
          <w:lang w:val="de-AT"/>
        </w:rPr>
        <w:t>,</w:t>
      </w:r>
      <w:r w:rsidRPr="00AD2527">
        <w:rPr>
          <w:lang w:val="de-AT"/>
        </w:rPr>
        <w:t xml:space="preserve"> Studierende werden an den philologischen Instituten betreut, </w:t>
      </w:r>
      <w:r w:rsidR="00C56446" w:rsidRPr="00AD2527">
        <w:rPr>
          <w:lang w:val="de-AT"/>
        </w:rPr>
        <w:t xml:space="preserve">Diplomarbeiten und Dissertation werden an den philologischen Instituten verfasst, </w:t>
      </w:r>
      <w:r w:rsidR="00AB666A" w:rsidRPr="00AD2527">
        <w:rPr>
          <w:lang w:val="de-AT"/>
        </w:rPr>
        <w:t xml:space="preserve">die Kooperation mit SchulmentorInnen </w:t>
      </w:r>
      <w:r w:rsidR="003E596B" w:rsidRPr="00AD2527">
        <w:rPr>
          <w:lang w:val="de-AT"/>
        </w:rPr>
        <w:t xml:space="preserve">wird </w:t>
      </w:r>
      <w:r w:rsidR="00AB666A" w:rsidRPr="00AD2527">
        <w:rPr>
          <w:lang w:val="de-AT"/>
        </w:rPr>
        <w:t>an den philologischen Instituten</w:t>
      </w:r>
      <w:r w:rsidR="003E596B" w:rsidRPr="00AD2527">
        <w:rPr>
          <w:lang w:val="de-AT"/>
        </w:rPr>
        <w:t xml:space="preserve"> organisiert</w:t>
      </w:r>
      <w:r w:rsidR="00AB666A" w:rsidRPr="00AD2527">
        <w:rPr>
          <w:lang w:val="de-AT"/>
        </w:rPr>
        <w:t xml:space="preserve">, </w:t>
      </w:r>
      <w:r w:rsidR="00C56446" w:rsidRPr="00AD2527">
        <w:rPr>
          <w:lang w:val="de-AT"/>
        </w:rPr>
        <w:t xml:space="preserve">die meisten Forschungsaktivitäten sind an den philologischen Instituten angesiedelt. Daher ist es logisch, dass </w:t>
      </w:r>
      <w:r w:rsidR="003E596B" w:rsidRPr="00AD2527">
        <w:rPr>
          <w:lang w:val="de-AT"/>
        </w:rPr>
        <w:t xml:space="preserve">Stellen </w:t>
      </w:r>
      <w:r w:rsidR="005A56F3" w:rsidRPr="00AD2527">
        <w:rPr>
          <w:lang w:val="de-AT"/>
        </w:rPr>
        <w:t xml:space="preserve">in der fachdidaktischen Lehre </w:t>
      </w:r>
      <w:r w:rsidR="00C56446" w:rsidRPr="00AD2527">
        <w:rPr>
          <w:lang w:val="de-AT"/>
        </w:rPr>
        <w:t xml:space="preserve">– ob Professur oder </w:t>
      </w:r>
      <w:r w:rsidR="00DA1B0F" w:rsidRPr="00AD2527">
        <w:rPr>
          <w:lang w:val="de-AT"/>
        </w:rPr>
        <w:t xml:space="preserve">andere </w:t>
      </w:r>
      <w:r w:rsidR="00C56446" w:rsidRPr="00AD2527">
        <w:rPr>
          <w:lang w:val="de-AT"/>
        </w:rPr>
        <w:t xml:space="preserve">- auch an den philologischen Instituten angesiedelt werden müssen. </w:t>
      </w:r>
      <w:r w:rsidR="003E596B" w:rsidRPr="00AD2527">
        <w:rPr>
          <w:lang w:val="de-AT"/>
        </w:rPr>
        <w:t xml:space="preserve">Wenn </w:t>
      </w:r>
      <w:r w:rsidR="005A56F3" w:rsidRPr="00AD2527">
        <w:rPr>
          <w:lang w:val="de-AT"/>
        </w:rPr>
        <w:t xml:space="preserve">das Dekanat </w:t>
      </w:r>
      <w:r w:rsidR="003E596B" w:rsidRPr="00AD2527">
        <w:rPr>
          <w:lang w:val="de-AT"/>
        </w:rPr>
        <w:t xml:space="preserve">die Fachdidaktik wirklich </w:t>
      </w:r>
      <w:r w:rsidR="00AC47DD" w:rsidRPr="00AD2527">
        <w:rPr>
          <w:lang w:val="de-AT"/>
        </w:rPr>
        <w:t xml:space="preserve">unterstützen und stärken will, sollte dies durch die Errichtung zusätzliche Stellen an den philologischen Instituten erreicht werden. </w:t>
      </w:r>
    </w:p>
    <w:p w:rsidR="000B0E54" w:rsidRPr="00AD2527" w:rsidRDefault="008E462F" w:rsidP="00BE5F53">
      <w:pPr>
        <w:jc w:val="both"/>
        <w:rPr>
          <w:lang w:val="de-AT"/>
        </w:rPr>
      </w:pPr>
      <w:r w:rsidRPr="00AD2527">
        <w:rPr>
          <w:lang w:val="de-AT"/>
        </w:rPr>
        <w:t xml:space="preserve">Die derzeit geplante </w:t>
      </w:r>
      <w:r w:rsidR="00586FFA" w:rsidRPr="00AD2527">
        <w:rPr>
          <w:lang w:val="de-AT"/>
        </w:rPr>
        <w:t xml:space="preserve">Entscheidung </w:t>
      </w:r>
      <w:r w:rsidRPr="00AD2527">
        <w:rPr>
          <w:lang w:val="de-AT"/>
        </w:rPr>
        <w:t xml:space="preserve">würde </w:t>
      </w:r>
      <w:r w:rsidR="00586FFA" w:rsidRPr="00AD2527">
        <w:rPr>
          <w:lang w:val="de-AT"/>
        </w:rPr>
        <w:t xml:space="preserve">unter Studierenden und Lehrenden sowohl innerhalb als auch außerhalb der Karl-Franzens Universität </w:t>
      </w:r>
      <w:r w:rsidRPr="00AD2527">
        <w:rPr>
          <w:lang w:val="de-AT"/>
        </w:rPr>
        <w:t xml:space="preserve">auf </w:t>
      </w:r>
      <w:r w:rsidR="009920F2" w:rsidRPr="00AD2527">
        <w:rPr>
          <w:lang w:val="de-AT"/>
        </w:rPr>
        <w:t xml:space="preserve">großes </w:t>
      </w:r>
      <w:r w:rsidR="00586FFA" w:rsidRPr="00AD2527">
        <w:rPr>
          <w:lang w:val="de-AT"/>
        </w:rPr>
        <w:t xml:space="preserve">Unverständnis </w:t>
      </w:r>
      <w:r w:rsidRPr="00AD2527">
        <w:rPr>
          <w:lang w:val="de-AT"/>
        </w:rPr>
        <w:t xml:space="preserve">stoßen </w:t>
      </w:r>
      <w:r w:rsidR="00BA4990" w:rsidRPr="00AD2527">
        <w:rPr>
          <w:lang w:val="de-AT"/>
        </w:rPr>
        <w:t xml:space="preserve">und </w:t>
      </w:r>
      <w:r w:rsidR="009920F2" w:rsidRPr="00AD2527">
        <w:rPr>
          <w:lang w:val="de-AT"/>
        </w:rPr>
        <w:t xml:space="preserve">dem </w:t>
      </w:r>
      <w:r w:rsidR="00BA4990" w:rsidRPr="00AD2527">
        <w:rPr>
          <w:lang w:val="de-AT"/>
        </w:rPr>
        <w:t xml:space="preserve">guten Ruf der Universität </w:t>
      </w:r>
      <w:r w:rsidR="009920F2" w:rsidRPr="00AD2527">
        <w:rPr>
          <w:lang w:val="de-AT"/>
        </w:rPr>
        <w:t>schad</w:t>
      </w:r>
      <w:r w:rsidR="00BA4990" w:rsidRPr="00AD2527">
        <w:rPr>
          <w:lang w:val="de-AT"/>
        </w:rPr>
        <w:t>en</w:t>
      </w:r>
      <w:r w:rsidR="00586FFA" w:rsidRPr="00AD2527">
        <w:rPr>
          <w:lang w:val="de-AT"/>
        </w:rPr>
        <w:t xml:space="preserve">. </w:t>
      </w:r>
      <w:r w:rsidR="000B0E54">
        <w:rPr>
          <w:lang w:val="de-AT"/>
        </w:rPr>
        <w:t>Wir hoffen vielmehr, dass di</w:t>
      </w:r>
      <w:r w:rsidR="00586FFA" w:rsidRPr="00AD2527">
        <w:rPr>
          <w:lang w:val="de-AT"/>
        </w:rPr>
        <w:t>e vielversp</w:t>
      </w:r>
      <w:r w:rsidR="000B0E54">
        <w:rPr>
          <w:lang w:val="de-AT"/>
        </w:rPr>
        <w:t>r</w:t>
      </w:r>
      <w:r w:rsidR="00586FFA" w:rsidRPr="00AD2527">
        <w:rPr>
          <w:lang w:val="de-AT"/>
        </w:rPr>
        <w:t xml:space="preserve">echenden Aussagen im </w:t>
      </w:r>
      <w:r w:rsidR="00586FFA" w:rsidRPr="00AD2527">
        <w:rPr>
          <w:u w:val="single"/>
          <w:lang w:val="de-AT"/>
        </w:rPr>
        <w:t>Konzept des Entwicklungsplans</w:t>
      </w:r>
      <w:r w:rsidR="00586FFA" w:rsidRPr="00AD2527">
        <w:rPr>
          <w:lang w:val="de-AT"/>
        </w:rPr>
        <w:t xml:space="preserve"> für die kommenden Jahre </w:t>
      </w:r>
      <w:r w:rsidR="000B0E54">
        <w:rPr>
          <w:lang w:val="de-AT"/>
        </w:rPr>
        <w:t>umgesetzt werden, und die hervorragende Arbeit im Bereich Fachdidaktik und Sprachlehrforschung am Institut für Anglistik fortgesetzt werden kann.</w:t>
      </w:r>
    </w:p>
    <w:sectPr w:rsidR="000B0E54" w:rsidRPr="00AD2527" w:rsidSect="00812EE2">
      <w:pgSz w:w="11906" w:h="16838"/>
      <w:pgMar w:top="709"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AF1"/>
    <w:multiLevelType w:val="multilevel"/>
    <w:tmpl w:val="BB16D24C"/>
    <w:styleLink w:val="OutlineDN"/>
    <w:lvl w:ilvl="0">
      <w:start w:val="1"/>
      <w:numFmt w:val="decimal"/>
      <w:lvlText w:val="%1."/>
      <w:lvlJc w:val="left"/>
      <w:pPr>
        <w:ind w:left="397" w:hanging="397"/>
      </w:pPr>
      <w:rPr>
        <w:rFonts w:ascii="Arial" w:hAnsi="Arial" w:hint="default"/>
        <w:i w:val="0"/>
        <w:sz w:val="24"/>
      </w:rPr>
    </w:lvl>
    <w:lvl w:ilvl="1">
      <w:start w:val="1"/>
      <w:numFmt w:val="lowerLetter"/>
      <w:lvlText w:val="%2."/>
      <w:lvlJc w:val="left"/>
      <w:pPr>
        <w:ind w:left="964" w:hanging="397"/>
      </w:pPr>
      <w:rPr>
        <w:rFonts w:hint="default"/>
      </w:rPr>
    </w:lvl>
    <w:lvl w:ilvl="2">
      <w:start w:val="1"/>
      <w:numFmt w:val="lowerRoman"/>
      <w:lvlText w:val="%3."/>
      <w:lvlJc w:val="right"/>
      <w:pPr>
        <w:ind w:left="1531" w:hanging="397"/>
      </w:pPr>
      <w:rPr>
        <w:rFonts w:hint="default"/>
      </w:rPr>
    </w:lvl>
    <w:lvl w:ilvl="3">
      <w:start w:val="1"/>
      <w:numFmt w:val="decimal"/>
      <w:lvlText w:val="%4."/>
      <w:lvlJc w:val="left"/>
      <w:pPr>
        <w:ind w:left="2098" w:hanging="397"/>
      </w:pPr>
      <w:rPr>
        <w:rFonts w:hint="default"/>
      </w:rPr>
    </w:lvl>
    <w:lvl w:ilvl="4">
      <w:start w:val="1"/>
      <w:numFmt w:val="lowerLetter"/>
      <w:lvlText w:val="%5."/>
      <w:lvlJc w:val="left"/>
      <w:pPr>
        <w:ind w:left="2665" w:hanging="39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1682E28"/>
    <w:multiLevelType w:val="hybridMultilevel"/>
    <w:tmpl w:val="C6A6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51F5D"/>
    <w:multiLevelType w:val="hybridMultilevel"/>
    <w:tmpl w:val="B0A4FEA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77103FB"/>
    <w:multiLevelType w:val="hybridMultilevel"/>
    <w:tmpl w:val="C68EE30A"/>
    <w:lvl w:ilvl="0" w:tplc="8152BE3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05BE6"/>
    <w:multiLevelType w:val="hybridMultilevel"/>
    <w:tmpl w:val="C596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71D42"/>
    <w:multiLevelType w:val="hybridMultilevel"/>
    <w:tmpl w:val="5DFE334E"/>
    <w:lvl w:ilvl="0" w:tplc="C8366FF4">
      <w:start w:val="1"/>
      <w:numFmt w:val="bullet"/>
      <w:pStyle w:val="EB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6A14E6"/>
    <w:multiLevelType w:val="multilevel"/>
    <w:tmpl w:val="C98223EE"/>
    <w:lvl w:ilvl="0">
      <w:start w:val="1"/>
      <w:numFmt w:val="upperRoman"/>
      <w:pStyle w:val="Outline2"/>
      <w:lvlText w:val="%1."/>
      <w:lvlJc w:val="left"/>
      <w:pPr>
        <w:tabs>
          <w:tab w:val="num" w:pos="567"/>
        </w:tabs>
        <w:ind w:left="454" w:hanging="454"/>
      </w:pPr>
      <w:rPr>
        <w:rFonts w:ascii="Arial" w:hAnsi="Arial" w:hint="default"/>
        <w:b/>
        <w:i w:val="0"/>
        <w:color w:val="000000"/>
        <w:sz w:val="28"/>
        <w:szCs w:val="28"/>
      </w:rPr>
    </w:lvl>
    <w:lvl w:ilvl="1">
      <w:start w:val="1"/>
      <w:numFmt w:val="upperLetter"/>
      <w:lvlText w:val="%2."/>
      <w:lvlJc w:val="left"/>
      <w:pPr>
        <w:tabs>
          <w:tab w:val="num" w:pos="907"/>
        </w:tabs>
        <w:ind w:left="907" w:hanging="453"/>
      </w:pPr>
      <w:rPr>
        <w:rFonts w:ascii="Arial" w:hAnsi="Arial" w:hint="default"/>
        <w:color w:val="000000"/>
        <w:sz w:val="24"/>
        <w:szCs w:val="24"/>
      </w:rPr>
    </w:lvl>
    <w:lvl w:ilvl="2">
      <w:start w:val="1"/>
      <w:numFmt w:val="decimal"/>
      <w:lvlText w:val="%3."/>
      <w:lvlJc w:val="left"/>
      <w:pPr>
        <w:tabs>
          <w:tab w:val="num" w:pos="1361"/>
        </w:tabs>
        <w:ind w:left="1361" w:hanging="454"/>
      </w:pPr>
      <w:rPr>
        <w:rFonts w:ascii="Arial" w:hAnsi="Arial" w:hint="default"/>
        <w:color w:val="000000"/>
      </w:rPr>
    </w:lvl>
    <w:lvl w:ilvl="3">
      <w:start w:val="1"/>
      <w:numFmt w:val="lowerLetter"/>
      <w:lvlText w:val="%4)"/>
      <w:lvlJc w:val="left"/>
      <w:pPr>
        <w:tabs>
          <w:tab w:val="num" w:pos="1814"/>
        </w:tabs>
        <w:ind w:left="1814" w:hanging="453"/>
      </w:pPr>
      <w:rPr>
        <w:rFonts w:ascii="Arial" w:hAnsi="Arial" w:hint="default"/>
      </w:rPr>
    </w:lvl>
    <w:lvl w:ilvl="4">
      <w:start w:val="1"/>
      <w:numFmt w:val="lowerRoman"/>
      <w:lvlText w:val="%5)"/>
      <w:lvlJc w:val="left"/>
      <w:pPr>
        <w:tabs>
          <w:tab w:val="num" w:pos="2268"/>
        </w:tabs>
        <w:ind w:left="2268" w:hanging="454"/>
      </w:pPr>
      <w:rPr>
        <w:rFonts w:ascii="Arial" w:hAnsi="Arial" w:hint="default"/>
        <w:color w:val="000000"/>
      </w:rPr>
    </w:lvl>
    <w:lvl w:ilvl="5">
      <w:start w:val="1"/>
      <w:numFmt w:val="lowerLetter"/>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lvlText w:val="(%8)"/>
      <w:lvlJc w:val="left"/>
      <w:pPr>
        <w:tabs>
          <w:tab w:val="num" w:pos="3402"/>
        </w:tabs>
        <w:ind w:left="3402" w:hanging="454"/>
      </w:pPr>
      <w:rPr>
        <w:rFonts w:hint="default"/>
      </w:rPr>
    </w:lvl>
    <w:lvl w:ilvl="8">
      <w:start w:val="1"/>
      <w:numFmt w:val="lowerRoman"/>
      <w:lvlText w:val="(%9)"/>
      <w:lvlJc w:val="left"/>
      <w:pPr>
        <w:tabs>
          <w:tab w:val="num" w:pos="4576"/>
        </w:tabs>
        <w:ind w:left="4196" w:hanging="340"/>
      </w:pPr>
      <w:rPr>
        <w:rFonts w:hint="default"/>
      </w:rPr>
    </w:lvl>
  </w:abstractNum>
  <w:abstractNum w:abstractNumId="7">
    <w:nsid w:val="404B432E"/>
    <w:multiLevelType w:val="multilevel"/>
    <w:tmpl w:val="82C06754"/>
    <w:lvl w:ilvl="0">
      <w:start w:val="1"/>
      <w:numFmt w:val="upperRoman"/>
      <w:pStyle w:val="Outline1"/>
      <w:lvlText w:val="%1."/>
      <w:lvlJc w:val="left"/>
      <w:pPr>
        <w:tabs>
          <w:tab w:val="num" w:pos="567"/>
        </w:tabs>
        <w:ind w:left="454" w:hanging="454"/>
      </w:pPr>
      <w:rPr>
        <w:rFonts w:ascii="Arial" w:hAnsi="Arial" w:hint="default"/>
        <w:b/>
        <w:i w:val="0"/>
        <w:color w:val="000000"/>
        <w:sz w:val="28"/>
        <w:szCs w:val="28"/>
      </w:rPr>
    </w:lvl>
    <w:lvl w:ilvl="1">
      <w:start w:val="1"/>
      <w:numFmt w:val="upperLetter"/>
      <w:lvlText w:val="%2."/>
      <w:lvlJc w:val="left"/>
      <w:pPr>
        <w:tabs>
          <w:tab w:val="num" w:pos="907"/>
        </w:tabs>
        <w:ind w:left="907" w:hanging="453"/>
      </w:pPr>
      <w:rPr>
        <w:rFonts w:ascii="Arial" w:hAnsi="Arial" w:hint="default"/>
        <w:color w:val="000000"/>
        <w:sz w:val="24"/>
        <w:szCs w:val="24"/>
      </w:rPr>
    </w:lvl>
    <w:lvl w:ilvl="2">
      <w:start w:val="1"/>
      <w:numFmt w:val="decimal"/>
      <w:lvlText w:val="%3."/>
      <w:lvlJc w:val="left"/>
      <w:pPr>
        <w:tabs>
          <w:tab w:val="num" w:pos="1361"/>
        </w:tabs>
        <w:ind w:left="1361" w:hanging="454"/>
      </w:pPr>
      <w:rPr>
        <w:rFonts w:ascii="Arial" w:hAnsi="Arial" w:hint="default"/>
        <w:color w:val="000000"/>
      </w:rPr>
    </w:lvl>
    <w:lvl w:ilvl="3">
      <w:start w:val="1"/>
      <w:numFmt w:val="lowerLetter"/>
      <w:lvlText w:val="%4)"/>
      <w:lvlJc w:val="left"/>
      <w:pPr>
        <w:tabs>
          <w:tab w:val="num" w:pos="1814"/>
        </w:tabs>
        <w:ind w:left="1814" w:hanging="453"/>
      </w:pPr>
      <w:rPr>
        <w:rFonts w:ascii="Arial" w:hAnsi="Arial" w:hint="default"/>
      </w:rPr>
    </w:lvl>
    <w:lvl w:ilvl="4">
      <w:start w:val="1"/>
      <w:numFmt w:val="lowerRoman"/>
      <w:lvlText w:val="%5)"/>
      <w:lvlJc w:val="left"/>
      <w:pPr>
        <w:tabs>
          <w:tab w:val="num" w:pos="2268"/>
        </w:tabs>
        <w:ind w:left="2268" w:hanging="454"/>
      </w:pPr>
      <w:rPr>
        <w:rFonts w:ascii="Arial" w:hAnsi="Arial" w:hint="default"/>
        <w:color w:val="000000"/>
      </w:rPr>
    </w:lvl>
    <w:lvl w:ilvl="5">
      <w:start w:val="1"/>
      <w:numFmt w:val="lowerLetter"/>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lvlText w:val="(%8)"/>
      <w:lvlJc w:val="left"/>
      <w:pPr>
        <w:tabs>
          <w:tab w:val="num" w:pos="3402"/>
        </w:tabs>
        <w:ind w:left="3402" w:hanging="454"/>
      </w:pPr>
      <w:rPr>
        <w:rFonts w:hint="default"/>
      </w:rPr>
    </w:lvl>
    <w:lvl w:ilvl="8">
      <w:start w:val="1"/>
      <w:numFmt w:val="lowerRoman"/>
      <w:lvlText w:val="(%9)"/>
      <w:lvlJc w:val="left"/>
      <w:pPr>
        <w:tabs>
          <w:tab w:val="num" w:pos="4576"/>
        </w:tabs>
        <w:ind w:left="4196" w:hanging="340"/>
      </w:pPr>
      <w:rPr>
        <w:rFonts w:hint="default"/>
      </w:rPr>
    </w:lvl>
  </w:abstractNum>
  <w:abstractNum w:abstractNumId="8">
    <w:nsid w:val="41145715"/>
    <w:multiLevelType w:val="hybridMultilevel"/>
    <w:tmpl w:val="717C420A"/>
    <w:lvl w:ilvl="0" w:tplc="E3CA7314">
      <w:start w:val="1"/>
      <w:numFmt w:val="decimal"/>
      <w:pStyle w:val="Formatvorlage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2377B7E"/>
    <w:multiLevelType w:val="multilevel"/>
    <w:tmpl w:val="A0903DA8"/>
    <w:lvl w:ilvl="0">
      <w:start w:val="1"/>
      <w:numFmt w:val="decimal"/>
      <w:suff w:val="space"/>
      <w:lvlText w:val="%1"/>
      <w:lvlJc w:val="center"/>
      <w:pPr>
        <w:ind w:left="284" w:hanging="284"/>
      </w:pPr>
      <w:rPr>
        <w:rFonts w:ascii="Times New Roman" w:hAnsi="Times New Roman" w:hint="default"/>
        <w:b/>
        <w:i w:val="0"/>
        <w:sz w:val="24"/>
      </w:rPr>
    </w:lvl>
    <w:lvl w:ilvl="1">
      <w:start w:val="1"/>
      <w:numFmt w:val="decimal"/>
      <w:pStyle w:val="EBNumbers"/>
      <w:lvlText w:val="%1.%2."/>
      <w:lvlJc w:val="left"/>
      <w:pPr>
        <w:ind w:left="284" w:hanging="284"/>
      </w:pPr>
      <w:rPr>
        <w:rFonts w:ascii="Times New Roman" w:hAnsi="Times New Roman" w:hint="default"/>
        <w:b/>
        <w:i w:val="0"/>
        <w:sz w:val="24"/>
      </w:rPr>
    </w:lvl>
    <w:lvl w:ilvl="2">
      <w:start w:val="1"/>
      <w:numFmt w:val="decimal"/>
      <w:lvlText w:val="%1.%2.%3."/>
      <w:lvlJc w:val="left"/>
      <w:pPr>
        <w:ind w:left="284" w:hanging="284"/>
      </w:pPr>
      <w:rPr>
        <w:rFonts w:ascii="Times New Roman" w:hAnsi="Times New Roman" w:hint="default"/>
        <w:b/>
        <w:i w:val="0"/>
        <w:sz w:val="24"/>
      </w:rPr>
    </w:lvl>
    <w:lvl w:ilvl="3">
      <w:start w:val="1"/>
      <w:numFmt w:val="decimal"/>
      <w:lvlText w:val="%1.%2.%3.%4."/>
      <w:lvlJc w:val="left"/>
      <w:pPr>
        <w:ind w:left="284" w:hanging="284"/>
      </w:pPr>
      <w:rPr>
        <w:rFonts w:ascii="Times New Roman" w:hAnsi="Times New Roman" w:hint="default"/>
        <w:b/>
        <w:i w:val="0"/>
        <w:sz w:val="24"/>
      </w:rPr>
    </w:lvl>
    <w:lvl w:ilvl="4">
      <w:start w:val="1"/>
      <w:numFmt w:val="decimal"/>
      <w:lvlText w:val="%1.%2.%3.%4.%5."/>
      <w:lvlJc w:val="left"/>
      <w:pPr>
        <w:ind w:left="284" w:hanging="284"/>
      </w:pPr>
      <w:rPr>
        <w:rFonts w:ascii="Times New Roman" w:hAnsi="Times New Roman" w:hint="default"/>
        <w:b/>
        <w:i w:val="0"/>
        <w:sz w:val="24"/>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0">
    <w:nsid w:val="42D0734A"/>
    <w:multiLevelType w:val="multilevel"/>
    <w:tmpl w:val="3F96DA56"/>
    <w:lvl w:ilvl="0">
      <w:start w:val="1"/>
      <w:numFmt w:val="upperRoman"/>
      <w:pStyle w:val="Outline"/>
      <w:lvlText w:val="%1."/>
      <w:lvlJc w:val="left"/>
      <w:pPr>
        <w:tabs>
          <w:tab w:val="num" w:pos="360"/>
        </w:tabs>
        <w:ind w:left="567" w:hanging="567"/>
      </w:pPr>
      <w:rPr>
        <w:rFonts w:ascii="Arial" w:hAnsi="Arial" w:hint="default"/>
        <w:b/>
        <w:i w:val="0"/>
        <w:sz w:val="28"/>
      </w:rPr>
    </w:lvl>
    <w:lvl w:ilvl="1">
      <w:start w:val="1"/>
      <w:numFmt w:val="upperLetter"/>
      <w:lvlText w:val="%2."/>
      <w:lvlJc w:val="left"/>
      <w:pPr>
        <w:tabs>
          <w:tab w:val="num" w:pos="720"/>
        </w:tabs>
        <w:ind w:left="720" w:hanging="360"/>
      </w:pPr>
      <w:rPr>
        <w:rFonts w:ascii="Arial" w:hAnsi="Arial" w:hint="default"/>
        <w:b w:val="0"/>
        <w:i w:val="0"/>
        <w:sz w:val="24"/>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cs="Times New Roman" w:hint="default"/>
        <w:color w:val="auto"/>
      </w:rPr>
    </w:lvl>
    <w:lvl w:ilvl="8">
      <w:start w:val="1"/>
      <w:numFmt w:val="bullet"/>
      <w:lvlText w:val=""/>
      <w:lvlJc w:val="left"/>
      <w:pPr>
        <w:tabs>
          <w:tab w:val="num" w:pos="3240"/>
        </w:tabs>
        <w:ind w:left="3240" w:hanging="360"/>
      </w:pPr>
      <w:rPr>
        <w:rFonts w:ascii="Symbol" w:hAnsi="Symbol" w:cs="Times New Roman" w:hint="default"/>
        <w:color w:val="auto"/>
      </w:rPr>
    </w:lvl>
  </w:abstractNum>
  <w:abstractNum w:abstractNumId="11">
    <w:nsid w:val="5D2B16FD"/>
    <w:multiLevelType w:val="singleLevel"/>
    <w:tmpl w:val="CF568EE6"/>
    <w:lvl w:ilvl="0">
      <w:start w:val="1"/>
      <w:numFmt w:val="bullet"/>
      <w:pStyle w:val="BulletCCG"/>
      <w:lvlText w:val=""/>
      <w:lvlJc w:val="left"/>
      <w:pPr>
        <w:tabs>
          <w:tab w:val="num" w:pos="360"/>
        </w:tabs>
        <w:ind w:left="360" w:hanging="360"/>
      </w:pPr>
      <w:rPr>
        <w:rFonts w:ascii="Symbol" w:hAnsi="Symbol" w:hint="default"/>
      </w:rPr>
    </w:lvl>
  </w:abstractNum>
  <w:abstractNum w:abstractNumId="12">
    <w:nsid w:val="62397C95"/>
    <w:multiLevelType w:val="multilevel"/>
    <w:tmpl w:val="070A6E74"/>
    <w:lvl w:ilvl="0">
      <w:start w:val="1"/>
      <w:numFmt w:val="decimal"/>
      <w:pStyle w:val="EBHeading"/>
      <w:suff w:val="space"/>
      <w:lvlText w:val="%1."/>
      <w:lvlJc w:val="center"/>
      <w:pPr>
        <w:ind w:left="284" w:hanging="284"/>
      </w:pPr>
      <w:rPr>
        <w:rFonts w:ascii="Times New Roman" w:hAnsi="Times New Roman" w:hint="default"/>
        <w:b/>
        <w:i w:val="0"/>
        <w:sz w:val="24"/>
      </w:rPr>
    </w:lvl>
    <w:lvl w:ilvl="1">
      <w:start w:val="1"/>
      <w:numFmt w:val="decimal"/>
      <w:lvlText w:val="%1.%2."/>
      <w:lvlJc w:val="center"/>
      <w:pPr>
        <w:ind w:left="284" w:hanging="284"/>
      </w:pPr>
      <w:rPr>
        <w:rFonts w:ascii="Times New Roman" w:hAnsi="Times New Roman" w:hint="default"/>
        <w:b/>
        <w:i w:val="0"/>
        <w:sz w:val="22"/>
      </w:rPr>
    </w:lvl>
    <w:lvl w:ilvl="2">
      <w:start w:val="1"/>
      <w:numFmt w:val="decimal"/>
      <w:lvlText w:val="%1.%2.%3."/>
      <w:lvlJc w:val="center"/>
      <w:pPr>
        <w:ind w:left="284" w:hanging="284"/>
      </w:pPr>
      <w:rPr>
        <w:rFonts w:ascii="Times New Roman" w:hAnsi="Times New Roman" w:hint="default"/>
        <w:b/>
        <w:i w:val="0"/>
        <w:sz w:val="22"/>
      </w:rPr>
    </w:lvl>
    <w:lvl w:ilvl="3">
      <w:start w:val="1"/>
      <w:numFmt w:val="decimal"/>
      <w:suff w:val="space"/>
      <w:lvlText w:val="%1.%2.%3.%4."/>
      <w:lvlJc w:val="center"/>
      <w:pPr>
        <w:ind w:left="284" w:hanging="284"/>
      </w:pPr>
      <w:rPr>
        <w:rFonts w:ascii="Times New Roman" w:hAnsi="Times New Roman" w:hint="default"/>
        <w:sz w:val="22"/>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3">
    <w:nsid w:val="632C5C52"/>
    <w:multiLevelType w:val="hybridMultilevel"/>
    <w:tmpl w:val="BD224D3A"/>
    <w:lvl w:ilvl="0" w:tplc="878CA4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BE00EB"/>
    <w:multiLevelType w:val="hybridMultilevel"/>
    <w:tmpl w:val="3070A6F8"/>
    <w:lvl w:ilvl="0" w:tplc="EA0C5B76">
      <w:start w:val="1"/>
      <w:numFmt w:val="lowerLetter"/>
      <w:pStyle w:val="EBletter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3026AD6"/>
    <w:multiLevelType w:val="multilevel"/>
    <w:tmpl w:val="B0842F24"/>
    <w:lvl w:ilvl="0">
      <w:start w:val="1"/>
      <w:numFmt w:val="decimal"/>
      <w:pStyle w:val="EBNumber"/>
      <w:lvlText w:val="%1"/>
      <w:lvlJc w:val="center"/>
      <w:pPr>
        <w:tabs>
          <w:tab w:val="num" w:pos="284"/>
        </w:tabs>
        <w:ind w:left="284" w:hanging="284"/>
      </w:pPr>
      <w:rPr>
        <w:rFonts w:ascii="Times New Roman" w:hAnsi="Times New Roman" w:hint="default"/>
        <w:b/>
        <w:i w:val="0"/>
        <w:sz w:val="24"/>
      </w:rPr>
    </w:lvl>
    <w:lvl w:ilvl="1">
      <w:start w:val="1"/>
      <w:numFmt w:val="decimal"/>
      <w:lvlText w:val="%1.%2"/>
      <w:lvlJc w:val="center"/>
      <w:pPr>
        <w:ind w:left="284" w:hanging="284"/>
      </w:pPr>
      <w:rPr>
        <w:rFonts w:ascii="Times New Roman" w:hAnsi="Times New Roman" w:hint="default"/>
        <w:b/>
        <w:i w:val="0"/>
        <w:sz w:val="22"/>
      </w:rPr>
    </w:lvl>
    <w:lvl w:ilvl="2">
      <w:start w:val="1"/>
      <w:numFmt w:val="decimal"/>
      <w:isLgl/>
      <w:lvlText w:val="%2.%3"/>
      <w:lvlJc w:val="center"/>
      <w:pPr>
        <w:ind w:left="284" w:hanging="284"/>
      </w:pPr>
      <w:rPr>
        <w:rFonts w:ascii="Times New Roman" w:hAnsi="Times New Roman" w:hint="default"/>
        <w:b/>
        <w:i w:val="0"/>
        <w:sz w:val="22"/>
      </w:rPr>
    </w:lvl>
    <w:lvl w:ilvl="3">
      <w:start w:val="1"/>
      <w:numFmt w:val="decimal"/>
      <w:lvlText w:val="%3.%4"/>
      <w:lvlJc w:val="center"/>
      <w:pPr>
        <w:ind w:left="284" w:hanging="284"/>
      </w:pPr>
      <w:rPr>
        <w:rFonts w:ascii="Times New Roman" w:hAnsi="Times New Roman"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4AB2377"/>
    <w:multiLevelType w:val="multilevel"/>
    <w:tmpl w:val="EF845F8A"/>
    <w:styleLink w:val="FormatvorlageNummerierteListeVor063cmHngend063cm"/>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sz w:val="24"/>
        <w:szCs w:val="24"/>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1"/>
  </w:num>
  <w:num w:numId="3">
    <w:abstractNumId w:val="0"/>
  </w:num>
  <w:num w:numId="4">
    <w:abstractNumId w:val="11"/>
  </w:num>
  <w:num w:numId="5">
    <w:abstractNumId w:val="9"/>
    <w:lvlOverride w:ilvl="0">
      <w:lvl w:ilvl="0">
        <w:start w:val="1"/>
        <w:numFmt w:val="decimal"/>
        <w:lvlText w:val="%1."/>
        <w:lvlJc w:val="center"/>
        <w:pPr>
          <w:ind w:left="284" w:hanging="284"/>
        </w:pPr>
        <w:rPr>
          <w:rFonts w:ascii="Times New Roman" w:hAnsi="Times New Roman" w:hint="default"/>
          <w:b/>
          <w:i w:val="0"/>
          <w:sz w:val="24"/>
        </w:rPr>
      </w:lvl>
    </w:lvlOverride>
    <w:lvlOverride w:ilvl="1">
      <w:lvl w:ilvl="1">
        <w:start w:val="1"/>
        <w:numFmt w:val="decimal"/>
        <w:pStyle w:val="EBNumbers"/>
        <w:lvlText w:val="%1.%2."/>
        <w:lvlJc w:val="center"/>
        <w:pPr>
          <w:ind w:left="284" w:firstLine="4"/>
        </w:pPr>
        <w:rPr>
          <w:rFonts w:ascii="Times New Roman" w:hAnsi="Times New Roman" w:hint="default"/>
          <w:b/>
          <w:i w:val="0"/>
          <w:sz w:val="22"/>
        </w:rPr>
      </w:lvl>
    </w:lvlOverride>
    <w:lvlOverride w:ilvl="2">
      <w:lvl w:ilvl="2">
        <w:start w:val="1"/>
        <w:numFmt w:val="decimal"/>
        <w:lvlText w:val="%1.%2.%3."/>
        <w:lvlJc w:val="left"/>
        <w:pPr>
          <w:ind w:left="284" w:hanging="284"/>
        </w:pPr>
        <w:rPr>
          <w:rFonts w:ascii="Times New Roman" w:hAnsi="Times New Roman" w:hint="default"/>
          <w:b/>
          <w:i w:val="0"/>
          <w:sz w:val="24"/>
        </w:rPr>
      </w:lvl>
    </w:lvlOverride>
    <w:lvlOverride w:ilvl="3">
      <w:lvl w:ilvl="3">
        <w:start w:val="1"/>
        <w:numFmt w:val="decimal"/>
        <w:lvlText w:val="%1.%2.%3.%4."/>
        <w:lvlJc w:val="left"/>
        <w:pPr>
          <w:ind w:left="284" w:hanging="284"/>
        </w:pPr>
        <w:rPr>
          <w:rFonts w:ascii="Times New Roman" w:hAnsi="Times New Roman" w:hint="default"/>
          <w:b/>
          <w:i w:val="0"/>
          <w:sz w:val="24"/>
        </w:rPr>
      </w:lvl>
    </w:lvlOverride>
    <w:lvlOverride w:ilvl="4">
      <w:lvl w:ilvl="4">
        <w:start w:val="1"/>
        <w:numFmt w:val="decimal"/>
        <w:lvlText w:val="%1.%2.%3.%4.%5."/>
        <w:lvlJc w:val="left"/>
        <w:pPr>
          <w:ind w:left="284" w:hanging="284"/>
        </w:pPr>
        <w:rPr>
          <w:rFonts w:ascii="Times New Roman" w:hAnsi="Times New Roman" w:hint="default"/>
          <w:b/>
          <w:i w:val="0"/>
          <w:sz w:val="24"/>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6">
    <w:abstractNumId w:val="13"/>
  </w:num>
  <w:num w:numId="7">
    <w:abstractNumId w:val="14"/>
  </w:num>
  <w:num w:numId="8">
    <w:abstractNumId w:val="0"/>
  </w:num>
  <w:num w:numId="9">
    <w:abstractNumId w:val="11"/>
  </w:num>
  <w:num w:numId="10">
    <w:abstractNumId w:val="15"/>
  </w:num>
  <w:num w:numId="11">
    <w:abstractNumId w:val="5"/>
  </w:num>
  <w:num w:numId="12">
    <w:abstractNumId w:val="10"/>
  </w:num>
  <w:num w:numId="13">
    <w:abstractNumId w:val="6"/>
  </w:num>
  <w:num w:numId="14">
    <w:abstractNumId w:val="7"/>
  </w:num>
  <w:num w:numId="15">
    <w:abstractNumId w:val="10"/>
  </w:num>
  <w:num w:numId="16">
    <w:abstractNumId w:val="10"/>
  </w:num>
  <w:num w:numId="17">
    <w:abstractNumId w:val="16"/>
  </w:num>
  <w:num w:numId="18">
    <w:abstractNumId w:val="9"/>
  </w:num>
  <w:num w:numId="19">
    <w:abstractNumId w:val="3"/>
  </w:num>
  <w:num w:numId="20">
    <w:abstractNumId w:val="15"/>
  </w:num>
  <w:num w:numId="21">
    <w:abstractNumId w:val="12"/>
  </w:num>
  <w:num w:numId="22">
    <w:abstractNumId w:val="9"/>
  </w:num>
  <w:num w:numId="23">
    <w:abstractNumId w:val="9"/>
    <w:lvlOverride w:ilvl="0">
      <w:lvl w:ilvl="0">
        <w:start w:val="1"/>
        <w:numFmt w:val="decimal"/>
        <w:suff w:val="space"/>
        <w:lvlText w:val="%1"/>
        <w:lvlJc w:val="center"/>
        <w:pPr>
          <w:ind w:left="284" w:hanging="284"/>
        </w:pPr>
        <w:rPr>
          <w:rFonts w:ascii="Times New Roman" w:hAnsi="Times New Roman" w:hint="default"/>
          <w:b/>
          <w:i w:val="0"/>
          <w:sz w:val="24"/>
        </w:rPr>
      </w:lvl>
    </w:lvlOverride>
    <w:lvlOverride w:ilvl="1">
      <w:lvl w:ilvl="1">
        <w:start w:val="1"/>
        <w:numFmt w:val="decimal"/>
        <w:pStyle w:val="EBNumbers"/>
        <w:suff w:val="space"/>
        <w:lvlText w:val="%1.%2"/>
        <w:lvlJc w:val="center"/>
        <w:pPr>
          <w:ind w:left="284" w:hanging="284"/>
        </w:pPr>
        <w:rPr>
          <w:rFonts w:ascii="Times New Roman" w:hAnsi="Times New Roman" w:hint="default"/>
          <w:b/>
          <w:i w:val="0"/>
          <w:sz w:val="22"/>
        </w:rPr>
      </w:lvl>
    </w:lvlOverride>
    <w:lvlOverride w:ilvl="2">
      <w:lvl w:ilvl="2">
        <w:start w:val="1"/>
        <w:numFmt w:val="decimal"/>
        <w:suff w:val="space"/>
        <w:lvlText w:val="%1.%2.%3."/>
        <w:lvlJc w:val="center"/>
        <w:pPr>
          <w:ind w:left="284" w:hanging="284"/>
        </w:pPr>
        <w:rPr>
          <w:rFonts w:ascii="Times New Roman" w:hAnsi="Times New Roman" w:hint="default"/>
          <w:b/>
          <w:i w:val="0"/>
          <w:sz w:val="22"/>
        </w:rPr>
      </w:lvl>
    </w:lvlOverride>
    <w:lvlOverride w:ilvl="3">
      <w:lvl w:ilvl="3">
        <w:start w:val="1"/>
        <w:numFmt w:val="decimal"/>
        <w:suff w:val="space"/>
        <w:lvlText w:val="%1.%2.%3.%4."/>
        <w:lvlJc w:val="center"/>
        <w:pPr>
          <w:ind w:left="284" w:hanging="284"/>
        </w:pPr>
        <w:rPr>
          <w:rFonts w:ascii="Times New Roman" w:hAnsi="Times New Roman" w:hint="default"/>
          <w:b/>
          <w:i w:val="0"/>
          <w:sz w:val="22"/>
        </w:rPr>
      </w:lvl>
    </w:lvlOverride>
    <w:lvlOverride w:ilvl="4">
      <w:lvl w:ilvl="4">
        <w:start w:val="1"/>
        <w:numFmt w:val="decimal"/>
        <w:suff w:val="space"/>
        <w:lvlText w:val="%1.%2.%3.%4.%5."/>
        <w:lvlJc w:val="center"/>
        <w:pPr>
          <w:ind w:left="284" w:hanging="284"/>
        </w:pPr>
        <w:rPr>
          <w:rFonts w:ascii="Times New Roman" w:hAnsi="Times New Roman" w:hint="default"/>
          <w:b/>
          <w:i w:val="0"/>
          <w:sz w:val="22"/>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24">
    <w:abstractNumId w:val="15"/>
  </w:num>
  <w:num w:numId="25">
    <w:abstractNumId w:val="8"/>
  </w:num>
  <w:num w:numId="26">
    <w:abstractNumId w:val="0"/>
  </w:num>
  <w:num w:numId="27">
    <w:abstractNumId w:val="2"/>
  </w:num>
  <w:num w:numId="28">
    <w:abstractNumId w:val="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0E"/>
    <w:rsid w:val="00010F41"/>
    <w:rsid w:val="0002259F"/>
    <w:rsid w:val="00022B2A"/>
    <w:rsid w:val="00036C33"/>
    <w:rsid w:val="00054230"/>
    <w:rsid w:val="00060BA6"/>
    <w:rsid w:val="000B0E54"/>
    <w:rsid w:val="000D5719"/>
    <w:rsid w:val="000E7B8B"/>
    <w:rsid w:val="000F088D"/>
    <w:rsid w:val="000F12AE"/>
    <w:rsid w:val="000F6A6D"/>
    <w:rsid w:val="001018AC"/>
    <w:rsid w:val="00101986"/>
    <w:rsid w:val="00136520"/>
    <w:rsid w:val="001551B9"/>
    <w:rsid w:val="001759D4"/>
    <w:rsid w:val="001B0A3E"/>
    <w:rsid w:val="001B39D0"/>
    <w:rsid w:val="001C5CCD"/>
    <w:rsid w:val="001D739B"/>
    <w:rsid w:val="001E1306"/>
    <w:rsid w:val="00211AD8"/>
    <w:rsid w:val="00213339"/>
    <w:rsid w:val="002250B3"/>
    <w:rsid w:val="00242C48"/>
    <w:rsid w:val="00252B9D"/>
    <w:rsid w:val="00264313"/>
    <w:rsid w:val="002B20A5"/>
    <w:rsid w:val="002B50FB"/>
    <w:rsid w:val="002C1F1E"/>
    <w:rsid w:val="002C21B3"/>
    <w:rsid w:val="002C6A07"/>
    <w:rsid w:val="002E23A8"/>
    <w:rsid w:val="002E5876"/>
    <w:rsid w:val="00310329"/>
    <w:rsid w:val="00315250"/>
    <w:rsid w:val="003479DA"/>
    <w:rsid w:val="00351A76"/>
    <w:rsid w:val="0035323E"/>
    <w:rsid w:val="0036593E"/>
    <w:rsid w:val="003812C3"/>
    <w:rsid w:val="003B3E14"/>
    <w:rsid w:val="003B4F2F"/>
    <w:rsid w:val="003E596B"/>
    <w:rsid w:val="003F3ECB"/>
    <w:rsid w:val="00400377"/>
    <w:rsid w:val="0040134C"/>
    <w:rsid w:val="004109CD"/>
    <w:rsid w:val="00421AA0"/>
    <w:rsid w:val="0042663A"/>
    <w:rsid w:val="004512F8"/>
    <w:rsid w:val="00452D4B"/>
    <w:rsid w:val="00454230"/>
    <w:rsid w:val="00484404"/>
    <w:rsid w:val="004858D6"/>
    <w:rsid w:val="004A6C7C"/>
    <w:rsid w:val="004C299D"/>
    <w:rsid w:val="004C649D"/>
    <w:rsid w:val="00511629"/>
    <w:rsid w:val="00533CA0"/>
    <w:rsid w:val="00566676"/>
    <w:rsid w:val="00567D6C"/>
    <w:rsid w:val="00586FFA"/>
    <w:rsid w:val="005A56F3"/>
    <w:rsid w:val="005C610C"/>
    <w:rsid w:val="005C659D"/>
    <w:rsid w:val="005E6E16"/>
    <w:rsid w:val="005E70B5"/>
    <w:rsid w:val="00617AF2"/>
    <w:rsid w:val="00622B16"/>
    <w:rsid w:val="00630E7D"/>
    <w:rsid w:val="00634FDF"/>
    <w:rsid w:val="00661F1D"/>
    <w:rsid w:val="0066460D"/>
    <w:rsid w:val="006669A3"/>
    <w:rsid w:val="00674280"/>
    <w:rsid w:val="0068610D"/>
    <w:rsid w:val="006C13A4"/>
    <w:rsid w:val="006C144F"/>
    <w:rsid w:val="006C57E4"/>
    <w:rsid w:val="006D3517"/>
    <w:rsid w:val="006D4700"/>
    <w:rsid w:val="00702618"/>
    <w:rsid w:val="00702F33"/>
    <w:rsid w:val="007309E8"/>
    <w:rsid w:val="00736667"/>
    <w:rsid w:val="007439D6"/>
    <w:rsid w:val="00765B7C"/>
    <w:rsid w:val="00781141"/>
    <w:rsid w:val="0079451A"/>
    <w:rsid w:val="007B04F2"/>
    <w:rsid w:val="007B6E86"/>
    <w:rsid w:val="007D5F4A"/>
    <w:rsid w:val="007D6B17"/>
    <w:rsid w:val="007D775A"/>
    <w:rsid w:val="007E5191"/>
    <w:rsid w:val="007E75A5"/>
    <w:rsid w:val="00812EE2"/>
    <w:rsid w:val="008161E3"/>
    <w:rsid w:val="00857C9B"/>
    <w:rsid w:val="00870F8C"/>
    <w:rsid w:val="00884A9D"/>
    <w:rsid w:val="008E462F"/>
    <w:rsid w:val="009016DA"/>
    <w:rsid w:val="00913C0A"/>
    <w:rsid w:val="00921C2F"/>
    <w:rsid w:val="00924198"/>
    <w:rsid w:val="00925F04"/>
    <w:rsid w:val="0094142A"/>
    <w:rsid w:val="009418E0"/>
    <w:rsid w:val="00945F5E"/>
    <w:rsid w:val="00951464"/>
    <w:rsid w:val="00960B5D"/>
    <w:rsid w:val="00987D87"/>
    <w:rsid w:val="009920F2"/>
    <w:rsid w:val="00996A84"/>
    <w:rsid w:val="009A16F9"/>
    <w:rsid w:val="009E6E38"/>
    <w:rsid w:val="009F3031"/>
    <w:rsid w:val="009F3C89"/>
    <w:rsid w:val="00A47F59"/>
    <w:rsid w:val="00A51AF0"/>
    <w:rsid w:val="00A63C61"/>
    <w:rsid w:val="00A70E20"/>
    <w:rsid w:val="00A90F15"/>
    <w:rsid w:val="00A965E8"/>
    <w:rsid w:val="00AB5013"/>
    <w:rsid w:val="00AB666A"/>
    <w:rsid w:val="00AC4391"/>
    <w:rsid w:val="00AC47DD"/>
    <w:rsid w:val="00AC5E26"/>
    <w:rsid w:val="00AD1A14"/>
    <w:rsid w:val="00AD2527"/>
    <w:rsid w:val="00B14550"/>
    <w:rsid w:val="00B35554"/>
    <w:rsid w:val="00B50FDB"/>
    <w:rsid w:val="00B64D9F"/>
    <w:rsid w:val="00B7410D"/>
    <w:rsid w:val="00BA4990"/>
    <w:rsid w:val="00BC2FF9"/>
    <w:rsid w:val="00BE5F53"/>
    <w:rsid w:val="00C004FD"/>
    <w:rsid w:val="00C0110E"/>
    <w:rsid w:val="00C04069"/>
    <w:rsid w:val="00C06F7B"/>
    <w:rsid w:val="00C331BC"/>
    <w:rsid w:val="00C35D09"/>
    <w:rsid w:val="00C36B01"/>
    <w:rsid w:val="00C40DFC"/>
    <w:rsid w:val="00C45381"/>
    <w:rsid w:val="00C56446"/>
    <w:rsid w:val="00C628C3"/>
    <w:rsid w:val="00C72BE7"/>
    <w:rsid w:val="00C741FF"/>
    <w:rsid w:val="00C908EA"/>
    <w:rsid w:val="00C97CE4"/>
    <w:rsid w:val="00CC5B86"/>
    <w:rsid w:val="00CC7F4E"/>
    <w:rsid w:val="00D037F0"/>
    <w:rsid w:val="00D03BDC"/>
    <w:rsid w:val="00D507FE"/>
    <w:rsid w:val="00D65A49"/>
    <w:rsid w:val="00D879C2"/>
    <w:rsid w:val="00D96AA5"/>
    <w:rsid w:val="00DA1B0F"/>
    <w:rsid w:val="00DA52F3"/>
    <w:rsid w:val="00DA59F4"/>
    <w:rsid w:val="00DB0D50"/>
    <w:rsid w:val="00DC5AFE"/>
    <w:rsid w:val="00E00290"/>
    <w:rsid w:val="00E346A9"/>
    <w:rsid w:val="00E446FE"/>
    <w:rsid w:val="00E476E5"/>
    <w:rsid w:val="00E50E5D"/>
    <w:rsid w:val="00E52501"/>
    <w:rsid w:val="00E63789"/>
    <w:rsid w:val="00E736F8"/>
    <w:rsid w:val="00E75FDF"/>
    <w:rsid w:val="00E807C7"/>
    <w:rsid w:val="00E9490F"/>
    <w:rsid w:val="00EA274C"/>
    <w:rsid w:val="00EA3337"/>
    <w:rsid w:val="00EB1CB2"/>
    <w:rsid w:val="00EB3FBB"/>
    <w:rsid w:val="00EB7CD2"/>
    <w:rsid w:val="00ED6F4B"/>
    <w:rsid w:val="00F12E0E"/>
    <w:rsid w:val="00F50CF0"/>
    <w:rsid w:val="00F54206"/>
    <w:rsid w:val="00F62D52"/>
    <w:rsid w:val="00F65120"/>
    <w:rsid w:val="00F66C44"/>
    <w:rsid w:val="00F74364"/>
    <w:rsid w:val="00F775ED"/>
    <w:rsid w:val="00F941CC"/>
    <w:rsid w:val="00FB241F"/>
    <w:rsid w:val="00FC7198"/>
    <w:rsid w:val="00FD3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F53"/>
  </w:style>
  <w:style w:type="paragraph" w:styleId="Heading1">
    <w:name w:val="heading 1"/>
    <w:basedOn w:val="Normal"/>
    <w:next w:val="Normal"/>
    <w:link w:val="Heading1Char"/>
    <w:uiPriority w:val="9"/>
    <w:qFormat/>
    <w:rsid w:val="00BE5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5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5F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5F5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E5F5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E5F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E5F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5F5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E5F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DN">
    <w:name w:val="OutlineDN"/>
    <w:uiPriority w:val="99"/>
    <w:rsid w:val="00C04069"/>
    <w:pPr>
      <w:numPr>
        <w:numId w:val="1"/>
      </w:numPr>
    </w:pPr>
  </w:style>
  <w:style w:type="paragraph" w:customStyle="1" w:styleId="Literaturverzeichnis1">
    <w:name w:val="Literaturverzeichnis1"/>
    <w:basedOn w:val="Normal"/>
    <w:autoRedefine/>
    <w:rsid w:val="00A47F59"/>
    <w:pPr>
      <w:ind w:left="567" w:hanging="567"/>
    </w:pPr>
    <w:rPr>
      <w:spacing w:val="-3"/>
      <w:lang w:eastAsia="de-DE"/>
    </w:rPr>
  </w:style>
  <w:style w:type="paragraph" w:styleId="ListParagraph">
    <w:name w:val="List Paragraph"/>
    <w:basedOn w:val="Normal"/>
    <w:uiPriority w:val="34"/>
    <w:qFormat/>
    <w:rsid w:val="00BE5F53"/>
    <w:pPr>
      <w:ind w:left="720"/>
      <w:contextualSpacing/>
    </w:pPr>
  </w:style>
  <w:style w:type="paragraph" w:customStyle="1" w:styleId="BulletCCG">
    <w:name w:val="BulletCCG"/>
    <w:basedOn w:val="Normal"/>
    <w:rsid w:val="00A47F59"/>
    <w:pPr>
      <w:numPr>
        <w:numId w:val="9"/>
      </w:numPr>
      <w:spacing w:line="360" w:lineRule="auto"/>
      <w:jc w:val="both"/>
    </w:pPr>
    <w:rPr>
      <w:rFonts w:eastAsia="Times New Roman" w:cs="Times New Roman"/>
      <w:snapToGrid w:val="0"/>
      <w:lang w:eastAsia="de-AT"/>
    </w:rPr>
  </w:style>
  <w:style w:type="paragraph" w:customStyle="1" w:styleId="CCGFigure">
    <w:name w:val="CCG Figure"/>
    <w:basedOn w:val="Caption"/>
    <w:rsid w:val="00A47F59"/>
    <w:pPr>
      <w:spacing w:before="120" w:after="120"/>
    </w:pPr>
    <w:rPr>
      <w:rFonts w:eastAsia="Times New Roman" w:cs="Times New Roman"/>
      <w:b w:val="0"/>
      <w:bCs w:val="0"/>
      <w:i/>
      <w:color w:val="auto"/>
      <w:sz w:val="24"/>
      <w:szCs w:val="20"/>
      <w:lang w:eastAsia="de-AT"/>
    </w:rPr>
  </w:style>
  <w:style w:type="paragraph" w:styleId="Caption">
    <w:name w:val="caption"/>
    <w:basedOn w:val="Normal"/>
    <w:next w:val="Normal"/>
    <w:uiPriority w:val="35"/>
    <w:semiHidden/>
    <w:unhideWhenUsed/>
    <w:qFormat/>
    <w:rsid w:val="00BE5F53"/>
    <w:pPr>
      <w:spacing w:line="240" w:lineRule="auto"/>
    </w:pPr>
    <w:rPr>
      <w:b/>
      <w:bCs/>
      <w:color w:val="4F81BD" w:themeColor="accent1"/>
      <w:sz w:val="18"/>
      <w:szCs w:val="18"/>
    </w:rPr>
  </w:style>
  <w:style w:type="paragraph" w:customStyle="1" w:styleId="CCGBody">
    <w:name w:val="CCGBody"/>
    <w:basedOn w:val="Normal"/>
    <w:link w:val="CCGBodyZchn"/>
    <w:rsid w:val="00A47F59"/>
    <w:pPr>
      <w:spacing w:line="360" w:lineRule="auto"/>
      <w:ind w:firstLine="284"/>
    </w:pPr>
    <w:rPr>
      <w:rFonts w:eastAsia="Times New Roman" w:cs="Times New Roman"/>
      <w:bCs/>
      <w:szCs w:val="24"/>
      <w:lang w:eastAsia="de-AT"/>
    </w:rPr>
  </w:style>
  <w:style w:type="paragraph" w:customStyle="1" w:styleId="CfGHeading">
    <w:name w:val="CfGHeading"/>
    <w:basedOn w:val="Heading2"/>
    <w:rsid w:val="00A47F59"/>
    <w:pPr>
      <w:keepLines w:val="0"/>
      <w:spacing w:before="0" w:line="360" w:lineRule="auto"/>
      <w:jc w:val="both"/>
    </w:pPr>
    <w:rPr>
      <w:rFonts w:ascii="Times New Roman" w:eastAsia="Times New Roman" w:hAnsi="Times New Roman" w:cs="Times New Roman"/>
      <w:bCs w:val="0"/>
      <w:color w:val="auto"/>
      <w:sz w:val="24"/>
      <w:szCs w:val="20"/>
      <w:lang w:eastAsia="de-AT"/>
    </w:rPr>
  </w:style>
  <w:style w:type="character" w:customStyle="1" w:styleId="Heading2Char">
    <w:name w:val="Heading 2 Char"/>
    <w:basedOn w:val="DefaultParagraphFont"/>
    <w:link w:val="Heading2"/>
    <w:uiPriority w:val="9"/>
    <w:semiHidden/>
    <w:rsid w:val="00BE5F53"/>
    <w:rPr>
      <w:rFonts w:asciiTheme="majorHAnsi" w:eastAsiaTheme="majorEastAsia" w:hAnsiTheme="majorHAnsi" w:cstheme="majorBidi"/>
      <w:b/>
      <w:bCs/>
      <w:color w:val="4F81BD" w:themeColor="accent1"/>
      <w:sz w:val="26"/>
      <w:szCs w:val="26"/>
    </w:rPr>
  </w:style>
  <w:style w:type="character" w:customStyle="1" w:styleId="CCGBodyZchn">
    <w:name w:val="CCGBody Zchn"/>
    <w:basedOn w:val="DefaultParagraphFont"/>
    <w:link w:val="CCGBody"/>
    <w:rsid w:val="00A47F59"/>
    <w:rPr>
      <w:rFonts w:eastAsia="Times New Roman"/>
      <w:sz w:val="24"/>
      <w:szCs w:val="24"/>
      <w:lang w:eastAsia="de-AT"/>
    </w:rPr>
  </w:style>
  <w:style w:type="paragraph" w:styleId="CommentText">
    <w:name w:val="annotation text"/>
    <w:basedOn w:val="Normal"/>
    <w:link w:val="CommentTextChar"/>
    <w:unhideWhenUsed/>
    <w:rsid w:val="00A47F59"/>
    <w:rPr>
      <w:lang w:val="de-AT"/>
    </w:rPr>
  </w:style>
  <w:style w:type="character" w:customStyle="1" w:styleId="CommentTextChar">
    <w:name w:val="Comment Text Char"/>
    <w:basedOn w:val="DefaultParagraphFont"/>
    <w:link w:val="CommentText"/>
    <w:rsid w:val="00A47F59"/>
    <w:rPr>
      <w:rFonts w:ascii="Arial" w:hAnsi="Arial" w:cs="Arial"/>
      <w:bCs/>
      <w:lang w:val="de-AT"/>
    </w:rPr>
  </w:style>
  <w:style w:type="paragraph" w:styleId="Header">
    <w:name w:val="header"/>
    <w:basedOn w:val="Normal"/>
    <w:link w:val="HeaderChar"/>
    <w:unhideWhenUsed/>
    <w:rsid w:val="00A47F59"/>
    <w:pPr>
      <w:tabs>
        <w:tab w:val="center" w:pos="4536"/>
        <w:tab w:val="right" w:pos="9072"/>
      </w:tabs>
    </w:pPr>
    <w:rPr>
      <w:lang w:val="de-AT"/>
    </w:rPr>
  </w:style>
  <w:style w:type="character" w:customStyle="1" w:styleId="HeaderChar">
    <w:name w:val="Header Char"/>
    <w:basedOn w:val="DefaultParagraphFont"/>
    <w:link w:val="Header"/>
    <w:rsid w:val="00A47F59"/>
    <w:rPr>
      <w:rFonts w:ascii="Arial" w:hAnsi="Arial" w:cs="Arial"/>
      <w:bCs/>
      <w:sz w:val="24"/>
      <w:szCs w:val="22"/>
      <w:lang w:val="de-AT"/>
    </w:rPr>
  </w:style>
  <w:style w:type="paragraph" w:styleId="Footer">
    <w:name w:val="footer"/>
    <w:basedOn w:val="Normal"/>
    <w:link w:val="FooterChar"/>
    <w:unhideWhenUsed/>
    <w:rsid w:val="00A47F59"/>
    <w:pPr>
      <w:tabs>
        <w:tab w:val="center" w:pos="4536"/>
        <w:tab w:val="right" w:pos="9072"/>
      </w:tabs>
    </w:pPr>
    <w:rPr>
      <w:lang w:val="de-AT"/>
    </w:rPr>
  </w:style>
  <w:style w:type="character" w:customStyle="1" w:styleId="FooterChar">
    <w:name w:val="Footer Char"/>
    <w:basedOn w:val="DefaultParagraphFont"/>
    <w:link w:val="Footer"/>
    <w:rsid w:val="00A47F59"/>
    <w:rPr>
      <w:rFonts w:ascii="Arial" w:hAnsi="Arial" w:cs="Arial"/>
      <w:bCs/>
      <w:sz w:val="24"/>
      <w:szCs w:val="22"/>
      <w:lang w:val="de-AT"/>
    </w:rPr>
  </w:style>
  <w:style w:type="character" w:styleId="CommentReference">
    <w:name w:val="annotation reference"/>
    <w:basedOn w:val="DefaultParagraphFont"/>
    <w:rsid w:val="00A47F59"/>
    <w:rPr>
      <w:sz w:val="16"/>
      <w:szCs w:val="16"/>
    </w:rPr>
  </w:style>
  <w:style w:type="paragraph" w:styleId="BalloonText">
    <w:name w:val="Balloon Text"/>
    <w:basedOn w:val="Normal"/>
    <w:link w:val="BalloonTextChar"/>
    <w:unhideWhenUsed/>
    <w:rsid w:val="00A47F59"/>
    <w:rPr>
      <w:rFonts w:ascii="Tahoma" w:hAnsi="Tahoma" w:cs="Tahoma"/>
      <w:sz w:val="16"/>
      <w:szCs w:val="16"/>
      <w:lang w:val="de-AT"/>
    </w:rPr>
  </w:style>
  <w:style w:type="character" w:customStyle="1" w:styleId="BalloonTextChar">
    <w:name w:val="Balloon Text Char"/>
    <w:basedOn w:val="DefaultParagraphFont"/>
    <w:link w:val="BalloonText"/>
    <w:rsid w:val="00A47F59"/>
    <w:rPr>
      <w:rFonts w:ascii="Tahoma" w:hAnsi="Tahoma" w:cs="Tahoma"/>
      <w:bCs/>
      <w:sz w:val="16"/>
      <w:szCs w:val="16"/>
      <w:lang w:val="de-AT"/>
    </w:rPr>
  </w:style>
  <w:style w:type="paragraph" w:customStyle="1" w:styleId="EBindent">
    <w:name w:val="EBindent"/>
    <w:basedOn w:val="Normal"/>
    <w:rsid w:val="00A47F59"/>
    <w:pPr>
      <w:ind w:firstLine="284"/>
    </w:pPr>
    <w:rPr>
      <w:rFonts w:eastAsia="Times New Roman" w:cs="Times New Roman"/>
    </w:rPr>
  </w:style>
  <w:style w:type="paragraph" w:customStyle="1" w:styleId="EBnoindent">
    <w:name w:val="EBnoindent"/>
    <w:basedOn w:val="EBindent"/>
    <w:rsid w:val="00A47F59"/>
    <w:pPr>
      <w:ind w:firstLine="0"/>
      <w:jc w:val="both"/>
    </w:pPr>
    <w:rPr>
      <w:bCs/>
    </w:rPr>
  </w:style>
  <w:style w:type="paragraph" w:customStyle="1" w:styleId="EBQuote">
    <w:name w:val="EBQuote"/>
    <w:basedOn w:val="EBnoindent"/>
    <w:next w:val="EBnoindent"/>
    <w:rsid w:val="00A47F59"/>
    <w:pPr>
      <w:ind w:left="284" w:right="197"/>
    </w:pPr>
    <w:rPr>
      <w:sz w:val="18"/>
      <w:szCs w:val="18"/>
    </w:rPr>
  </w:style>
  <w:style w:type="paragraph" w:customStyle="1" w:styleId="EBTitle">
    <w:name w:val="EBTitle"/>
    <w:basedOn w:val="EBnoindent"/>
    <w:next w:val="EBnoindent"/>
    <w:qFormat/>
    <w:rsid w:val="00A47F59"/>
    <w:pPr>
      <w:jc w:val="center"/>
    </w:pPr>
    <w:rPr>
      <w:sz w:val="32"/>
      <w:szCs w:val="32"/>
    </w:rPr>
  </w:style>
  <w:style w:type="paragraph" w:customStyle="1" w:styleId="EBBodyIndent">
    <w:name w:val="EBBodyIndent"/>
    <w:basedOn w:val="EBnoindent"/>
    <w:rsid w:val="00E736F8"/>
    <w:pPr>
      <w:ind w:firstLine="284"/>
    </w:pPr>
  </w:style>
  <w:style w:type="paragraph" w:customStyle="1" w:styleId="EBNumbers">
    <w:name w:val="EBNumbers"/>
    <w:basedOn w:val="EBnoindent"/>
    <w:next w:val="EBnoindent"/>
    <w:rsid w:val="000D5719"/>
    <w:pPr>
      <w:numPr>
        <w:ilvl w:val="1"/>
        <w:numId w:val="23"/>
      </w:numPr>
      <w:jc w:val="center"/>
    </w:pPr>
    <w:rPr>
      <w:b/>
      <w:bCs w:val="0"/>
      <w:szCs w:val="24"/>
    </w:rPr>
  </w:style>
  <w:style w:type="paragraph" w:customStyle="1" w:styleId="EBBody">
    <w:name w:val="EBBody"/>
    <w:basedOn w:val="EBnoindent"/>
    <w:rsid w:val="00A47F59"/>
    <w:pPr>
      <w:ind w:firstLine="284"/>
    </w:pPr>
  </w:style>
  <w:style w:type="paragraph" w:customStyle="1" w:styleId="EBBullet">
    <w:name w:val="EBBullet"/>
    <w:basedOn w:val="EBnoindent"/>
    <w:rsid w:val="00A47F59"/>
    <w:pPr>
      <w:numPr>
        <w:numId w:val="11"/>
      </w:numPr>
    </w:pPr>
  </w:style>
  <w:style w:type="paragraph" w:customStyle="1" w:styleId="EBQuotation">
    <w:name w:val="EBQuotation"/>
    <w:basedOn w:val="EBnoindent"/>
    <w:rsid w:val="00E736F8"/>
    <w:pPr>
      <w:ind w:left="284" w:right="339"/>
    </w:pPr>
  </w:style>
  <w:style w:type="paragraph" w:customStyle="1" w:styleId="EBletters">
    <w:name w:val="EBletters"/>
    <w:basedOn w:val="EBnoindent"/>
    <w:rsid w:val="00E736F8"/>
    <w:pPr>
      <w:numPr>
        <w:numId w:val="7"/>
      </w:numPr>
    </w:pPr>
  </w:style>
  <w:style w:type="character" w:customStyle="1" w:styleId="Heading1Char">
    <w:name w:val="Heading 1 Char"/>
    <w:basedOn w:val="DefaultParagraphFont"/>
    <w:link w:val="Heading1"/>
    <w:uiPriority w:val="9"/>
    <w:rsid w:val="00BE5F53"/>
    <w:rPr>
      <w:rFonts w:asciiTheme="majorHAnsi" w:eastAsiaTheme="majorEastAsia" w:hAnsiTheme="majorHAnsi" w:cstheme="majorBidi"/>
      <w:b/>
      <w:bCs/>
      <w:color w:val="365F91" w:themeColor="accent1" w:themeShade="BF"/>
      <w:sz w:val="28"/>
      <w:szCs w:val="28"/>
    </w:rPr>
  </w:style>
  <w:style w:type="paragraph" w:styleId="Index1">
    <w:name w:val="index 1"/>
    <w:basedOn w:val="Normal"/>
    <w:next w:val="Normal"/>
    <w:autoRedefine/>
    <w:semiHidden/>
    <w:rsid w:val="00A47F59"/>
    <w:pPr>
      <w:ind w:left="240" w:hanging="240"/>
    </w:pPr>
    <w:rPr>
      <w:rFonts w:eastAsia="Times New Roman" w:cs="Times New Roman"/>
      <w:lang w:eastAsia="de-AT"/>
    </w:rPr>
  </w:style>
  <w:style w:type="paragraph" w:styleId="FootnoteText">
    <w:name w:val="footnote text"/>
    <w:basedOn w:val="Normal"/>
    <w:link w:val="FootnoteTextChar"/>
    <w:semiHidden/>
    <w:rsid w:val="00A47F59"/>
    <w:rPr>
      <w:rFonts w:eastAsia="Times New Roman" w:cs="Times New Roman"/>
      <w:lang w:eastAsia="en-GB"/>
    </w:rPr>
  </w:style>
  <w:style w:type="character" w:customStyle="1" w:styleId="FootnoteTextChar">
    <w:name w:val="Footnote Text Char"/>
    <w:basedOn w:val="DefaultParagraphFont"/>
    <w:link w:val="FootnoteText"/>
    <w:semiHidden/>
    <w:rsid w:val="00A47F59"/>
    <w:rPr>
      <w:rFonts w:eastAsia="Times New Roman"/>
      <w:bCs/>
      <w:lang w:eastAsia="en-GB"/>
    </w:rPr>
  </w:style>
  <w:style w:type="character" w:styleId="FootnoteReference">
    <w:name w:val="footnote reference"/>
    <w:basedOn w:val="DefaultParagraphFont"/>
    <w:semiHidden/>
    <w:rsid w:val="00A47F59"/>
    <w:rPr>
      <w:vertAlign w:val="superscript"/>
    </w:rPr>
  </w:style>
  <w:style w:type="character" w:styleId="PageNumber">
    <w:name w:val="page number"/>
    <w:basedOn w:val="DefaultParagraphFont"/>
    <w:rsid w:val="00A47F59"/>
  </w:style>
  <w:style w:type="paragraph" w:styleId="DocumentMap">
    <w:name w:val="Document Map"/>
    <w:basedOn w:val="Normal"/>
    <w:link w:val="DocumentMapChar"/>
    <w:semiHidden/>
    <w:rsid w:val="00A47F59"/>
    <w:pPr>
      <w:shd w:val="clear" w:color="auto" w:fill="000080"/>
    </w:pPr>
    <w:rPr>
      <w:rFonts w:ascii="Tahoma" w:eastAsia="Times New Roman" w:hAnsi="Tahoma" w:cs="Tahoma"/>
      <w:lang w:eastAsia="en-GB"/>
    </w:rPr>
  </w:style>
  <w:style w:type="character" w:customStyle="1" w:styleId="DocumentMapChar">
    <w:name w:val="Document Map Char"/>
    <w:basedOn w:val="DefaultParagraphFont"/>
    <w:link w:val="DocumentMap"/>
    <w:semiHidden/>
    <w:rsid w:val="00A47F59"/>
    <w:rPr>
      <w:rFonts w:ascii="Tahoma" w:eastAsia="Times New Roman" w:hAnsi="Tahoma" w:cs="Tahoma"/>
      <w:bCs/>
      <w:shd w:val="clear" w:color="auto" w:fill="000080"/>
      <w:lang w:eastAsia="en-GB"/>
    </w:rPr>
  </w:style>
  <w:style w:type="paragraph" w:styleId="CommentSubject">
    <w:name w:val="annotation subject"/>
    <w:basedOn w:val="CommentText"/>
    <w:next w:val="CommentText"/>
    <w:link w:val="CommentSubjectChar"/>
    <w:unhideWhenUsed/>
    <w:rsid w:val="00A47F59"/>
    <w:rPr>
      <w:rFonts w:cs="Times New Roman"/>
      <w:b/>
      <w:bCs/>
    </w:rPr>
  </w:style>
  <w:style w:type="character" w:customStyle="1" w:styleId="CommentSubjectChar">
    <w:name w:val="Comment Subject Char"/>
    <w:basedOn w:val="CommentTextChar"/>
    <w:link w:val="CommentSubject"/>
    <w:rsid w:val="00A47F59"/>
    <w:rPr>
      <w:rFonts w:ascii="Arial" w:hAnsi="Arial" w:cs="Arial"/>
      <w:b/>
      <w:bCs/>
      <w:lang w:val="de-AT"/>
    </w:rPr>
  </w:style>
  <w:style w:type="table" w:styleId="TableGrid">
    <w:name w:val="Table Grid"/>
    <w:basedOn w:val="TableNormal"/>
    <w:rsid w:val="00A47F59"/>
    <w:rPr>
      <w:rFonts w:ascii="Calibri" w:hAnsi="Calibri"/>
      <w:bCs/>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E5F53"/>
    <w:pPr>
      <w:spacing w:after="0" w:line="240" w:lineRule="auto"/>
    </w:pPr>
  </w:style>
  <w:style w:type="paragraph" w:customStyle="1" w:styleId="EBGerade">
    <w:name w:val="EBGerade"/>
    <w:basedOn w:val="Header"/>
    <w:rsid w:val="00A47F59"/>
    <w:pPr>
      <w:tabs>
        <w:tab w:val="clear" w:pos="4536"/>
        <w:tab w:val="clear" w:pos="9072"/>
        <w:tab w:val="center" w:pos="2977"/>
      </w:tabs>
      <w:autoSpaceDE w:val="0"/>
      <w:autoSpaceDN w:val="0"/>
      <w:adjustRightInd w:val="0"/>
    </w:pPr>
    <w:rPr>
      <w:rFonts w:cs="Times New Roman"/>
      <w:bCs/>
      <w:sz w:val="18"/>
      <w:szCs w:val="18"/>
      <w:lang w:val="en-GB"/>
    </w:rPr>
  </w:style>
  <w:style w:type="paragraph" w:customStyle="1" w:styleId="EBbibliog">
    <w:name w:val="EBbibliog"/>
    <w:basedOn w:val="EBnoindent"/>
    <w:rsid w:val="00A47F59"/>
    <w:pPr>
      <w:ind w:left="284" w:hanging="284"/>
    </w:pPr>
  </w:style>
  <w:style w:type="paragraph" w:customStyle="1" w:styleId="EBUngerade">
    <w:name w:val="EBUngerade"/>
    <w:basedOn w:val="EBGerade"/>
    <w:rsid w:val="00A47F59"/>
    <w:pPr>
      <w:tabs>
        <w:tab w:val="right" w:pos="5954"/>
      </w:tabs>
    </w:pPr>
  </w:style>
  <w:style w:type="paragraph" w:customStyle="1" w:styleId="Quotation">
    <w:name w:val="Quotation"/>
    <w:basedOn w:val="Normal"/>
    <w:rsid w:val="00A47F59"/>
    <w:pPr>
      <w:ind w:left="567" w:right="567"/>
    </w:pPr>
    <w:rPr>
      <w:rFonts w:eastAsia="Times New Roman"/>
      <w:color w:val="000000"/>
      <w:lang w:eastAsia="de-AT"/>
    </w:rPr>
  </w:style>
  <w:style w:type="paragraph" w:customStyle="1" w:styleId="Outline">
    <w:name w:val="Outline"/>
    <w:basedOn w:val="Normal"/>
    <w:autoRedefine/>
    <w:rsid w:val="00A47F59"/>
    <w:pPr>
      <w:numPr>
        <w:numId w:val="16"/>
      </w:numPr>
      <w:tabs>
        <w:tab w:val="left" w:pos="567"/>
        <w:tab w:val="right" w:pos="8959"/>
      </w:tabs>
      <w:spacing w:after="120"/>
      <w:outlineLvl w:val="0"/>
    </w:pPr>
    <w:rPr>
      <w:rFonts w:eastAsia="Times New Roman" w:cs="Times New Roman"/>
      <w:szCs w:val="24"/>
      <w:lang w:eastAsia="de-AT"/>
    </w:rPr>
  </w:style>
  <w:style w:type="paragraph" w:customStyle="1" w:styleId="Outline2">
    <w:name w:val="Outline2"/>
    <w:basedOn w:val="Normal"/>
    <w:autoRedefine/>
    <w:rsid w:val="00A47F59"/>
    <w:pPr>
      <w:numPr>
        <w:numId w:val="13"/>
      </w:numPr>
      <w:tabs>
        <w:tab w:val="right" w:pos="9000"/>
      </w:tabs>
    </w:pPr>
    <w:rPr>
      <w:rFonts w:eastAsia="Times New Roman" w:cs="Times New Roman"/>
      <w:color w:val="000000"/>
      <w:szCs w:val="24"/>
      <w:lang w:eastAsia="de-AT"/>
    </w:rPr>
  </w:style>
  <w:style w:type="paragraph" w:customStyle="1" w:styleId="Outline1">
    <w:name w:val="Outline1"/>
    <w:basedOn w:val="Normal"/>
    <w:autoRedefine/>
    <w:rsid w:val="00A47F59"/>
    <w:pPr>
      <w:numPr>
        <w:numId w:val="14"/>
      </w:numPr>
      <w:spacing w:before="240" w:after="120"/>
    </w:pPr>
    <w:rPr>
      <w:rFonts w:eastAsia="Times New Roman"/>
      <w:b/>
      <w:color w:val="000000"/>
      <w:sz w:val="28"/>
      <w:szCs w:val="28"/>
      <w:lang w:eastAsia="de-AT"/>
    </w:rPr>
  </w:style>
  <w:style w:type="paragraph" w:customStyle="1" w:styleId="FormatvorlageOutlineLateinFett">
    <w:name w:val="Formatvorlage Outline + (Latein) Fett"/>
    <w:basedOn w:val="Outline"/>
    <w:rsid w:val="00A47F59"/>
    <w:pPr>
      <w:numPr>
        <w:numId w:val="0"/>
      </w:numPr>
    </w:pPr>
  </w:style>
  <w:style w:type="paragraph" w:customStyle="1" w:styleId="FormatvorlageOutlineLateinFettNach6pt">
    <w:name w:val="Formatvorlage Outline + (Latein) Fett Nach:  6 pt"/>
    <w:basedOn w:val="Outline"/>
    <w:autoRedefine/>
    <w:rsid w:val="00A47F59"/>
    <w:pPr>
      <w:numPr>
        <w:numId w:val="0"/>
      </w:numPr>
    </w:pPr>
  </w:style>
  <w:style w:type="numbering" w:customStyle="1" w:styleId="FormatvorlageNummerierteListeVor063cmHngend063cm">
    <w:name w:val="Formatvorlage Nummerierte Liste Vor:  063 cm Hängend:  063 cm"/>
    <w:basedOn w:val="NoList"/>
    <w:rsid w:val="00A47F59"/>
    <w:pPr>
      <w:numPr>
        <w:numId w:val="17"/>
      </w:numPr>
    </w:pPr>
  </w:style>
  <w:style w:type="paragraph" w:customStyle="1" w:styleId="EBHeading">
    <w:name w:val="EBHeading"/>
    <w:basedOn w:val="ListParagraph"/>
    <w:next w:val="EBnoindent"/>
    <w:rsid w:val="007D6B17"/>
    <w:pPr>
      <w:numPr>
        <w:numId w:val="21"/>
      </w:numPr>
    </w:pPr>
  </w:style>
  <w:style w:type="paragraph" w:customStyle="1" w:styleId="EBNumber">
    <w:name w:val="EBNumber"/>
    <w:basedOn w:val="EBnoindent"/>
    <w:next w:val="EBnoindent"/>
    <w:rsid w:val="000D5719"/>
    <w:pPr>
      <w:numPr>
        <w:numId w:val="24"/>
      </w:numPr>
      <w:jc w:val="center"/>
    </w:pPr>
    <w:rPr>
      <w:b/>
      <w:szCs w:val="24"/>
    </w:rPr>
  </w:style>
  <w:style w:type="paragraph" w:customStyle="1" w:styleId="Formatvorlage1">
    <w:name w:val="Formatvorlage1"/>
    <w:basedOn w:val="Normal"/>
    <w:next w:val="Normal"/>
    <w:rsid w:val="00F65120"/>
    <w:pPr>
      <w:numPr>
        <w:numId w:val="25"/>
      </w:numPr>
    </w:pPr>
    <w:rPr>
      <w:lang w:val="en-US" w:bidi="en-US"/>
    </w:rPr>
  </w:style>
  <w:style w:type="character" w:customStyle="1" w:styleId="Heading3Char">
    <w:name w:val="Heading 3 Char"/>
    <w:basedOn w:val="DefaultParagraphFont"/>
    <w:link w:val="Heading3"/>
    <w:uiPriority w:val="9"/>
    <w:semiHidden/>
    <w:rsid w:val="00BE5F5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E5F5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E5F5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E5F5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E5F5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5F5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E5F5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E5F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5F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5F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5F5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E5F53"/>
    <w:rPr>
      <w:b/>
      <w:bCs/>
    </w:rPr>
  </w:style>
  <w:style w:type="character" w:styleId="Emphasis">
    <w:name w:val="Emphasis"/>
    <w:basedOn w:val="DefaultParagraphFont"/>
    <w:uiPriority w:val="20"/>
    <w:qFormat/>
    <w:rsid w:val="00BE5F53"/>
    <w:rPr>
      <w:i/>
      <w:iCs/>
    </w:rPr>
  </w:style>
  <w:style w:type="paragraph" w:styleId="Quote">
    <w:name w:val="Quote"/>
    <w:basedOn w:val="Normal"/>
    <w:next w:val="Normal"/>
    <w:link w:val="QuoteChar"/>
    <w:uiPriority w:val="29"/>
    <w:qFormat/>
    <w:rsid w:val="00BE5F53"/>
    <w:rPr>
      <w:i/>
      <w:iCs/>
      <w:color w:val="000000" w:themeColor="text1"/>
    </w:rPr>
  </w:style>
  <w:style w:type="character" w:customStyle="1" w:styleId="QuoteChar">
    <w:name w:val="Quote Char"/>
    <w:basedOn w:val="DefaultParagraphFont"/>
    <w:link w:val="Quote"/>
    <w:uiPriority w:val="29"/>
    <w:rsid w:val="00BE5F53"/>
    <w:rPr>
      <w:i/>
      <w:iCs/>
      <w:color w:val="000000" w:themeColor="text1"/>
    </w:rPr>
  </w:style>
  <w:style w:type="paragraph" w:styleId="IntenseQuote">
    <w:name w:val="Intense Quote"/>
    <w:basedOn w:val="Normal"/>
    <w:next w:val="Normal"/>
    <w:link w:val="IntenseQuoteChar"/>
    <w:uiPriority w:val="30"/>
    <w:qFormat/>
    <w:rsid w:val="00BE5F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E5F53"/>
    <w:rPr>
      <w:b/>
      <w:bCs/>
      <w:i/>
      <w:iCs/>
      <w:color w:val="4F81BD" w:themeColor="accent1"/>
    </w:rPr>
  </w:style>
  <w:style w:type="character" w:styleId="SubtleEmphasis">
    <w:name w:val="Subtle Emphasis"/>
    <w:basedOn w:val="DefaultParagraphFont"/>
    <w:uiPriority w:val="19"/>
    <w:qFormat/>
    <w:rsid w:val="00BE5F53"/>
    <w:rPr>
      <w:i/>
      <w:iCs/>
      <w:color w:val="808080" w:themeColor="text1" w:themeTint="7F"/>
    </w:rPr>
  </w:style>
  <w:style w:type="character" w:styleId="IntenseEmphasis">
    <w:name w:val="Intense Emphasis"/>
    <w:basedOn w:val="DefaultParagraphFont"/>
    <w:uiPriority w:val="21"/>
    <w:qFormat/>
    <w:rsid w:val="00BE5F53"/>
    <w:rPr>
      <w:b/>
      <w:bCs/>
      <w:i/>
      <w:iCs/>
      <w:color w:val="4F81BD" w:themeColor="accent1"/>
    </w:rPr>
  </w:style>
  <w:style w:type="character" w:styleId="SubtleReference">
    <w:name w:val="Subtle Reference"/>
    <w:basedOn w:val="DefaultParagraphFont"/>
    <w:uiPriority w:val="31"/>
    <w:qFormat/>
    <w:rsid w:val="00BE5F53"/>
    <w:rPr>
      <w:smallCaps/>
      <w:color w:val="C0504D" w:themeColor="accent2"/>
      <w:u w:val="single"/>
    </w:rPr>
  </w:style>
  <w:style w:type="character" w:styleId="IntenseReference">
    <w:name w:val="Intense Reference"/>
    <w:basedOn w:val="DefaultParagraphFont"/>
    <w:uiPriority w:val="32"/>
    <w:qFormat/>
    <w:rsid w:val="00BE5F53"/>
    <w:rPr>
      <w:b/>
      <w:bCs/>
      <w:smallCaps/>
      <w:color w:val="C0504D" w:themeColor="accent2"/>
      <w:spacing w:val="5"/>
      <w:u w:val="single"/>
    </w:rPr>
  </w:style>
  <w:style w:type="character" w:styleId="BookTitle">
    <w:name w:val="Book Title"/>
    <w:basedOn w:val="DefaultParagraphFont"/>
    <w:uiPriority w:val="33"/>
    <w:qFormat/>
    <w:rsid w:val="00BE5F53"/>
    <w:rPr>
      <w:b/>
      <w:bCs/>
      <w:smallCaps/>
      <w:spacing w:val="5"/>
    </w:rPr>
  </w:style>
  <w:style w:type="paragraph" w:styleId="TOCHeading">
    <w:name w:val="TOC Heading"/>
    <w:basedOn w:val="Heading1"/>
    <w:next w:val="Normal"/>
    <w:uiPriority w:val="39"/>
    <w:semiHidden/>
    <w:unhideWhenUsed/>
    <w:qFormat/>
    <w:rsid w:val="00BE5F5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F53"/>
  </w:style>
  <w:style w:type="paragraph" w:styleId="Heading1">
    <w:name w:val="heading 1"/>
    <w:basedOn w:val="Normal"/>
    <w:next w:val="Normal"/>
    <w:link w:val="Heading1Char"/>
    <w:uiPriority w:val="9"/>
    <w:qFormat/>
    <w:rsid w:val="00BE5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5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5F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5F5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E5F5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E5F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E5F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5F5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E5F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DN">
    <w:name w:val="OutlineDN"/>
    <w:uiPriority w:val="99"/>
    <w:rsid w:val="00C04069"/>
    <w:pPr>
      <w:numPr>
        <w:numId w:val="1"/>
      </w:numPr>
    </w:pPr>
  </w:style>
  <w:style w:type="paragraph" w:customStyle="1" w:styleId="Literaturverzeichnis1">
    <w:name w:val="Literaturverzeichnis1"/>
    <w:basedOn w:val="Normal"/>
    <w:autoRedefine/>
    <w:rsid w:val="00A47F59"/>
    <w:pPr>
      <w:ind w:left="567" w:hanging="567"/>
    </w:pPr>
    <w:rPr>
      <w:spacing w:val="-3"/>
      <w:lang w:eastAsia="de-DE"/>
    </w:rPr>
  </w:style>
  <w:style w:type="paragraph" w:styleId="ListParagraph">
    <w:name w:val="List Paragraph"/>
    <w:basedOn w:val="Normal"/>
    <w:uiPriority w:val="34"/>
    <w:qFormat/>
    <w:rsid w:val="00BE5F53"/>
    <w:pPr>
      <w:ind w:left="720"/>
      <w:contextualSpacing/>
    </w:pPr>
  </w:style>
  <w:style w:type="paragraph" w:customStyle="1" w:styleId="BulletCCG">
    <w:name w:val="BulletCCG"/>
    <w:basedOn w:val="Normal"/>
    <w:rsid w:val="00A47F59"/>
    <w:pPr>
      <w:numPr>
        <w:numId w:val="9"/>
      </w:numPr>
      <w:spacing w:line="360" w:lineRule="auto"/>
      <w:jc w:val="both"/>
    </w:pPr>
    <w:rPr>
      <w:rFonts w:eastAsia="Times New Roman" w:cs="Times New Roman"/>
      <w:snapToGrid w:val="0"/>
      <w:lang w:eastAsia="de-AT"/>
    </w:rPr>
  </w:style>
  <w:style w:type="paragraph" w:customStyle="1" w:styleId="CCGFigure">
    <w:name w:val="CCG Figure"/>
    <w:basedOn w:val="Caption"/>
    <w:rsid w:val="00A47F59"/>
    <w:pPr>
      <w:spacing w:before="120" w:after="120"/>
    </w:pPr>
    <w:rPr>
      <w:rFonts w:eastAsia="Times New Roman" w:cs="Times New Roman"/>
      <w:b w:val="0"/>
      <w:bCs w:val="0"/>
      <w:i/>
      <w:color w:val="auto"/>
      <w:sz w:val="24"/>
      <w:szCs w:val="20"/>
      <w:lang w:eastAsia="de-AT"/>
    </w:rPr>
  </w:style>
  <w:style w:type="paragraph" w:styleId="Caption">
    <w:name w:val="caption"/>
    <w:basedOn w:val="Normal"/>
    <w:next w:val="Normal"/>
    <w:uiPriority w:val="35"/>
    <w:semiHidden/>
    <w:unhideWhenUsed/>
    <w:qFormat/>
    <w:rsid w:val="00BE5F53"/>
    <w:pPr>
      <w:spacing w:line="240" w:lineRule="auto"/>
    </w:pPr>
    <w:rPr>
      <w:b/>
      <w:bCs/>
      <w:color w:val="4F81BD" w:themeColor="accent1"/>
      <w:sz w:val="18"/>
      <w:szCs w:val="18"/>
    </w:rPr>
  </w:style>
  <w:style w:type="paragraph" w:customStyle="1" w:styleId="CCGBody">
    <w:name w:val="CCGBody"/>
    <w:basedOn w:val="Normal"/>
    <w:link w:val="CCGBodyZchn"/>
    <w:rsid w:val="00A47F59"/>
    <w:pPr>
      <w:spacing w:line="360" w:lineRule="auto"/>
      <w:ind w:firstLine="284"/>
    </w:pPr>
    <w:rPr>
      <w:rFonts w:eastAsia="Times New Roman" w:cs="Times New Roman"/>
      <w:bCs/>
      <w:szCs w:val="24"/>
      <w:lang w:eastAsia="de-AT"/>
    </w:rPr>
  </w:style>
  <w:style w:type="paragraph" w:customStyle="1" w:styleId="CfGHeading">
    <w:name w:val="CfGHeading"/>
    <w:basedOn w:val="Heading2"/>
    <w:rsid w:val="00A47F59"/>
    <w:pPr>
      <w:keepLines w:val="0"/>
      <w:spacing w:before="0" w:line="360" w:lineRule="auto"/>
      <w:jc w:val="both"/>
    </w:pPr>
    <w:rPr>
      <w:rFonts w:ascii="Times New Roman" w:eastAsia="Times New Roman" w:hAnsi="Times New Roman" w:cs="Times New Roman"/>
      <w:bCs w:val="0"/>
      <w:color w:val="auto"/>
      <w:sz w:val="24"/>
      <w:szCs w:val="20"/>
      <w:lang w:eastAsia="de-AT"/>
    </w:rPr>
  </w:style>
  <w:style w:type="character" w:customStyle="1" w:styleId="Heading2Char">
    <w:name w:val="Heading 2 Char"/>
    <w:basedOn w:val="DefaultParagraphFont"/>
    <w:link w:val="Heading2"/>
    <w:uiPriority w:val="9"/>
    <w:semiHidden/>
    <w:rsid w:val="00BE5F53"/>
    <w:rPr>
      <w:rFonts w:asciiTheme="majorHAnsi" w:eastAsiaTheme="majorEastAsia" w:hAnsiTheme="majorHAnsi" w:cstheme="majorBidi"/>
      <w:b/>
      <w:bCs/>
      <w:color w:val="4F81BD" w:themeColor="accent1"/>
      <w:sz w:val="26"/>
      <w:szCs w:val="26"/>
    </w:rPr>
  </w:style>
  <w:style w:type="character" w:customStyle="1" w:styleId="CCGBodyZchn">
    <w:name w:val="CCGBody Zchn"/>
    <w:basedOn w:val="DefaultParagraphFont"/>
    <w:link w:val="CCGBody"/>
    <w:rsid w:val="00A47F59"/>
    <w:rPr>
      <w:rFonts w:eastAsia="Times New Roman"/>
      <w:sz w:val="24"/>
      <w:szCs w:val="24"/>
      <w:lang w:eastAsia="de-AT"/>
    </w:rPr>
  </w:style>
  <w:style w:type="paragraph" w:styleId="CommentText">
    <w:name w:val="annotation text"/>
    <w:basedOn w:val="Normal"/>
    <w:link w:val="CommentTextChar"/>
    <w:unhideWhenUsed/>
    <w:rsid w:val="00A47F59"/>
    <w:rPr>
      <w:lang w:val="de-AT"/>
    </w:rPr>
  </w:style>
  <w:style w:type="character" w:customStyle="1" w:styleId="CommentTextChar">
    <w:name w:val="Comment Text Char"/>
    <w:basedOn w:val="DefaultParagraphFont"/>
    <w:link w:val="CommentText"/>
    <w:rsid w:val="00A47F59"/>
    <w:rPr>
      <w:rFonts w:ascii="Arial" w:hAnsi="Arial" w:cs="Arial"/>
      <w:bCs/>
      <w:lang w:val="de-AT"/>
    </w:rPr>
  </w:style>
  <w:style w:type="paragraph" w:styleId="Header">
    <w:name w:val="header"/>
    <w:basedOn w:val="Normal"/>
    <w:link w:val="HeaderChar"/>
    <w:unhideWhenUsed/>
    <w:rsid w:val="00A47F59"/>
    <w:pPr>
      <w:tabs>
        <w:tab w:val="center" w:pos="4536"/>
        <w:tab w:val="right" w:pos="9072"/>
      </w:tabs>
    </w:pPr>
    <w:rPr>
      <w:lang w:val="de-AT"/>
    </w:rPr>
  </w:style>
  <w:style w:type="character" w:customStyle="1" w:styleId="HeaderChar">
    <w:name w:val="Header Char"/>
    <w:basedOn w:val="DefaultParagraphFont"/>
    <w:link w:val="Header"/>
    <w:rsid w:val="00A47F59"/>
    <w:rPr>
      <w:rFonts w:ascii="Arial" w:hAnsi="Arial" w:cs="Arial"/>
      <w:bCs/>
      <w:sz w:val="24"/>
      <w:szCs w:val="22"/>
      <w:lang w:val="de-AT"/>
    </w:rPr>
  </w:style>
  <w:style w:type="paragraph" w:styleId="Footer">
    <w:name w:val="footer"/>
    <w:basedOn w:val="Normal"/>
    <w:link w:val="FooterChar"/>
    <w:unhideWhenUsed/>
    <w:rsid w:val="00A47F59"/>
    <w:pPr>
      <w:tabs>
        <w:tab w:val="center" w:pos="4536"/>
        <w:tab w:val="right" w:pos="9072"/>
      </w:tabs>
    </w:pPr>
    <w:rPr>
      <w:lang w:val="de-AT"/>
    </w:rPr>
  </w:style>
  <w:style w:type="character" w:customStyle="1" w:styleId="FooterChar">
    <w:name w:val="Footer Char"/>
    <w:basedOn w:val="DefaultParagraphFont"/>
    <w:link w:val="Footer"/>
    <w:rsid w:val="00A47F59"/>
    <w:rPr>
      <w:rFonts w:ascii="Arial" w:hAnsi="Arial" w:cs="Arial"/>
      <w:bCs/>
      <w:sz w:val="24"/>
      <w:szCs w:val="22"/>
      <w:lang w:val="de-AT"/>
    </w:rPr>
  </w:style>
  <w:style w:type="character" w:styleId="CommentReference">
    <w:name w:val="annotation reference"/>
    <w:basedOn w:val="DefaultParagraphFont"/>
    <w:rsid w:val="00A47F59"/>
    <w:rPr>
      <w:sz w:val="16"/>
      <w:szCs w:val="16"/>
    </w:rPr>
  </w:style>
  <w:style w:type="paragraph" w:styleId="BalloonText">
    <w:name w:val="Balloon Text"/>
    <w:basedOn w:val="Normal"/>
    <w:link w:val="BalloonTextChar"/>
    <w:unhideWhenUsed/>
    <w:rsid w:val="00A47F59"/>
    <w:rPr>
      <w:rFonts w:ascii="Tahoma" w:hAnsi="Tahoma" w:cs="Tahoma"/>
      <w:sz w:val="16"/>
      <w:szCs w:val="16"/>
      <w:lang w:val="de-AT"/>
    </w:rPr>
  </w:style>
  <w:style w:type="character" w:customStyle="1" w:styleId="BalloonTextChar">
    <w:name w:val="Balloon Text Char"/>
    <w:basedOn w:val="DefaultParagraphFont"/>
    <w:link w:val="BalloonText"/>
    <w:rsid w:val="00A47F59"/>
    <w:rPr>
      <w:rFonts w:ascii="Tahoma" w:hAnsi="Tahoma" w:cs="Tahoma"/>
      <w:bCs/>
      <w:sz w:val="16"/>
      <w:szCs w:val="16"/>
      <w:lang w:val="de-AT"/>
    </w:rPr>
  </w:style>
  <w:style w:type="paragraph" w:customStyle="1" w:styleId="EBindent">
    <w:name w:val="EBindent"/>
    <w:basedOn w:val="Normal"/>
    <w:rsid w:val="00A47F59"/>
    <w:pPr>
      <w:ind w:firstLine="284"/>
    </w:pPr>
    <w:rPr>
      <w:rFonts w:eastAsia="Times New Roman" w:cs="Times New Roman"/>
    </w:rPr>
  </w:style>
  <w:style w:type="paragraph" w:customStyle="1" w:styleId="EBnoindent">
    <w:name w:val="EBnoindent"/>
    <w:basedOn w:val="EBindent"/>
    <w:rsid w:val="00A47F59"/>
    <w:pPr>
      <w:ind w:firstLine="0"/>
      <w:jc w:val="both"/>
    </w:pPr>
    <w:rPr>
      <w:bCs/>
    </w:rPr>
  </w:style>
  <w:style w:type="paragraph" w:customStyle="1" w:styleId="EBQuote">
    <w:name w:val="EBQuote"/>
    <w:basedOn w:val="EBnoindent"/>
    <w:next w:val="EBnoindent"/>
    <w:rsid w:val="00A47F59"/>
    <w:pPr>
      <w:ind w:left="284" w:right="197"/>
    </w:pPr>
    <w:rPr>
      <w:sz w:val="18"/>
      <w:szCs w:val="18"/>
    </w:rPr>
  </w:style>
  <w:style w:type="paragraph" w:customStyle="1" w:styleId="EBTitle">
    <w:name w:val="EBTitle"/>
    <w:basedOn w:val="EBnoindent"/>
    <w:next w:val="EBnoindent"/>
    <w:qFormat/>
    <w:rsid w:val="00A47F59"/>
    <w:pPr>
      <w:jc w:val="center"/>
    </w:pPr>
    <w:rPr>
      <w:sz w:val="32"/>
      <w:szCs w:val="32"/>
    </w:rPr>
  </w:style>
  <w:style w:type="paragraph" w:customStyle="1" w:styleId="EBBodyIndent">
    <w:name w:val="EBBodyIndent"/>
    <w:basedOn w:val="EBnoindent"/>
    <w:rsid w:val="00E736F8"/>
    <w:pPr>
      <w:ind w:firstLine="284"/>
    </w:pPr>
  </w:style>
  <w:style w:type="paragraph" w:customStyle="1" w:styleId="EBNumbers">
    <w:name w:val="EBNumbers"/>
    <w:basedOn w:val="EBnoindent"/>
    <w:next w:val="EBnoindent"/>
    <w:rsid w:val="000D5719"/>
    <w:pPr>
      <w:numPr>
        <w:ilvl w:val="1"/>
        <w:numId w:val="23"/>
      </w:numPr>
      <w:jc w:val="center"/>
    </w:pPr>
    <w:rPr>
      <w:b/>
      <w:bCs w:val="0"/>
      <w:szCs w:val="24"/>
    </w:rPr>
  </w:style>
  <w:style w:type="paragraph" w:customStyle="1" w:styleId="EBBody">
    <w:name w:val="EBBody"/>
    <w:basedOn w:val="EBnoindent"/>
    <w:rsid w:val="00A47F59"/>
    <w:pPr>
      <w:ind w:firstLine="284"/>
    </w:pPr>
  </w:style>
  <w:style w:type="paragraph" w:customStyle="1" w:styleId="EBBullet">
    <w:name w:val="EBBullet"/>
    <w:basedOn w:val="EBnoindent"/>
    <w:rsid w:val="00A47F59"/>
    <w:pPr>
      <w:numPr>
        <w:numId w:val="11"/>
      </w:numPr>
    </w:pPr>
  </w:style>
  <w:style w:type="paragraph" w:customStyle="1" w:styleId="EBQuotation">
    <w:name w:val="EBQuotation"/>
    <w:basedOn w:val="EBnoindent"/>
    <w:rsid w:val="00E736F8"/>
    <w:pPr>
      <w:ind w:left="284" w:right="339"/>
    </w:pPr>
  </w:style>
  <w:style w:type="paragraph" w:customStyle="1" w:styleId="EBletters">
    <w:name w:val="EBletters"/>
    <w:basedOn w:val="EBnoindent"/>
    <w:rsid w:val="00E736F8"/>
    <w:pPr>
      <w:numPr>
        <w:numId w:val="7"/>
      </w:numPr>
    </w:pPr>
  </w:style>
  <w:style w:type="character" w:customStyle="1" w:styleId="Heading1Char">
    <w:name w:val="Heading 1 Char"/>
    <w:basedOn w:val="DefaultParagraphFont"/>
    <w:link w:val="Heading1"/>
    <w:uiPriority w:val="9"/>
    <w:rsid w:val="00BE5F53"/>
    <w:rPr>
      <w:rFonts w:asciiTheme="majorHAnsi" w:eastAsiaTheme="majorEastAsia" w:hAnsiTheme="majorHAnsi" w:cstheme="majorBidi"/>
      <w:b/>
      <w:bCs/>
      <w:color w:val="365F91" w:themeColor="accent1" w:themeShade="BF"/>
      <w:sz w:val="28"/>
      <w:szCs w:val="28"/>
    </w:rPr>
  </w:style>
  <w:style w:type="paragraph" w:styleId="Index1">
    <w:name w:val="index 1"/>
    <w:basedOn w:val="Normal"/>
    <w:next w:val="Normal"/>
    <w:autoRedefine/>
    <w:semiHidden/>
    <w:rsid w:val="00A47F59"/>
    <w:pPr>
      <w:ind w:left="240" w:hanging="240"/>
    </w:pPr>
    <w:rPr>
      <w:rFonts w:eastAsia="Times New Roman" w:cs="Times New Roman"/>
      <w:lang w:eastAsia="de-AT"/>
    </w:rPr>
  </w:style>
  <w:style w:type="paragraph" w:styleId="FootnoteText">
    <w:name w:val="footnote text"/>
    <w:basedOn w:val="Normal"/>
    <w:link w:val="FootnoteTextChar"/>
    <w:semiHidden/>
    <w:rsid w:val="00A47F59"/>
    <w:rPr>
      <w:rFonts w:eastAsia="Times New Roman" w:cs="Times New Roman"/>
      <w:lang w:eastAsia="en-GB"/>
    </w:rPr>
  </w:style>
  <w:style w:type="character" w:customStyle="1" w:styleId="FootnoteTextChar">
    <w:name w:val="Footnote Text Char"/>
    <w:basedOn w:val="DefaultParagraphFont"/>
    <w:link w:val="FootnoteText"/>
    <w:semiHidden/>
    <w:rsid w:val="00A47F59"/>
    <w:rPr>
      <w:rFonts w:eastAsia="Times New Roman"/>
      <w:bCs/>
      <w:lang w:eastAsia="en-GB"/>
    </w:rPr>
  </w:style>
  <w:style w:type="character" w:styleId="FootnoteReference">
    <w:name w:val="footnote reference"/>
    <w:basedOn w:val="DefaultParagraphFont"/>
    <w:semiHidden/>
    <w:rsid w:val="00A47F59"/>
    <w:rPr>
      <w:vertAlign w:val="superscript"/>
    </w:rPr>
  </w:style>
  <w:style w:type="character" w:styleId="PageNumber">
    <w:name w:val="page number"/>
    <w:basedOn w:val="DefaultParagraphFont"/>
    <w:rsid w:val="00A47F59"/>
  </w:style>
  <w:style w:type="paragraph" w:styleId="DocumentMap">
    <w:name w:val="Document Map"/>
    <w:basedOn w:val="Normal"/>
    <w:link w:val="DocumentMapChar"/>
    <w:semiHidden/>
    <w:rsid w:val="00A47F59"/>
    <w:pPr>
      <w:shd w:val="clear" w:color="auto" w:fill="000080"/>
    </w:pPr>
    <w:rPr>
      <w:rFonts w:ascii="Tahoma" w:eastAsia="Times New Roman" w:hAnsi="Tahoma" w:cs="Tahoma"/>
      <w:lang w:eastAsia="en-GB"/>
    </w:rPr>
  </w:style>
  <w:style w:type="character" w:customStyle="1" w:styleId="DocumentMapChar">
    <w:name w:val="Document Map Char"/>
    <w:basedOn w:val="DefaultParagraphFont"/>
    <w:link w:val="DocumentMap"/>
    <w:semiHidden/>
    <w:rsid w:val="00A47F59"/>
    <w:rPr>
      <w:rFonts w:ascii="Tahoma" w:eastAsia="Times New Roman" w:hAnsi="Tahoma" w:cs="Tahoma"/>
      <w:bCs/>
      <w:shd w:val="clear" w:color="auto" w:fill="000080"/>
      <w:lang w:eastAsia="en-GB"/>
    </w:rPr>
  </w:style>
  <w:style w:type="paragraph" w:styleId="CommentSubject">
    <w:name w:val="annotation subject"/>
    <w:basedOn w:val="CommentText"/>
    <w:next w:val="CommentText"/>
    <w:link w:val="CommentSubjectChar"/>
    <w:unhideWhenUsed/>
    <w:rsid w:val="00A47F59"/>
    <w:rPr>
      <w:rFonts w:cs="Times New Roman"/>
      <w:b/>
      <w:bCs/>
    </w:rPr>
  </w:style>
  <w:style w:type="character" w:customStyle="1" w:styleId="CommentSubjectChar">
    <w:name w:val="Comment Subject Char"/>
    <w:basedOn w:val="CommentTextChar"/>
    <w:link w:val="CommentSubject"/>
    <w:rsid w:val="00A47F59"/>
    <w:rPr>
      <w:rFonts w:ascii="Arial" w:hAnsi="Arial" w:cs="Arial"/>
      <w:b/>
      <w:bCs/>
      <w:lang w:val="de-AT"/>
    </w:rPr>
  </w:style>
  <w:style w:type="table" w:styleId="TableGrid">
    <w:name w:val="Table Grid"/>
    <w:basedOn w:val="TableNormal"/>
    <w:rsid w:val="00A47F59"/>
    <w:rPr>
      <w:rFonts w:ascii="Calibri" w:hAnsi="Calibri"/>
      <w:bCs/>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E5F53"/>
    <w:pPr>
      <w:spacing w:after="0" w:line="240" w:lineRule="auto"/>
    </w:pPr>
  </w:style>
  <w:style w:type="paragraph" w:customStyle="1" w:styleId="EBGerade">
    <w:name w:val="EBGerade"/>
    <w:basedOn w:val="Header"/>
    <w:rsid w:val="00A47F59"/>
    <w:pPr>
      <w:tabs>
        <w:tab w:val="clear" w:pos="4536"/>
        <w:tab w:val="clear" w:pos="9072"/>
        <w:tab w:val="center" w:pos="2977"/>
      </w:tabs>
      <w:autoSpaceDE w:val="0"/>
      <w:autoSpaceDN w:val="0"/>
      <w:adjustRightInd w:val="0"/>
    </w:pPr>
    <w:rPr>
      <w:rFonts w:cs="Times New Roman"/>
      <w:bCs/>
      <w:sz w:val="18"/>
      <w:szCs w:val="18"/>
      <w:lang w:val="en-GB"/>
    </w:rPr>
  </w:style>
  <w:style w:type="paragraph" w:customStyle="1" w:styleId="EBbibliog">
    <w:name w:val="EBbibliog"/>
    <w:basedOn w:val="EBnoindent"/>
    <w:rsid w:val="00A47F59"/>
    <w:pPr>
      <w:ind w:left="284" w:hanging="284"/>
    </w:pPr>
  </w:style>
  <w:style w:type="paragraph" w:customStyle="1" w:styleId="EBUngerade">
    <w:name w:val="EBUngerade"/>
    <w:basedOn w:val="EBGerade"/>
    <w:rsid w:val="00A47F59"/>
    <w:pPr>
      <w:tabs>
        <w:tab w:val="right" w:pos="5954"/>
      </w:tabs>
    </w:pPr>
  </w:style>
  <w:style w:type="paragraph" w:customStyle="1" w:styleId="Quotation">
    <w:name w:val="Quotation"/>
    <w:basedOn w:val="Normal"/>
    <w:rsid w:val="00A47F59"/>
    <w:pPr>
      <w:ind w:left="567" w:right="567"/>
    </w:pPr>
    <w:rPr>
      <w:rFonts w:eastAsia="Times New Roman"/>
      <w:color w:val="000000"/>
      <w:lang w:eastAsia="de-AT"/>
    </w:rPr>
  </w:style>
  <w:style w:type="paragraph" w:customStyle="1" w:styleId="Outline">
    <w:name w:val="Outline"/>
    <w:basedOn w:val="Normal"/>
    <w:autoRedefine/>
    <w:rsid w:val="00A47F59"/>
    <w:pPr>
      <w:numPr>
        <w:numId w:val="16"/>
      </w:numPr>
      <w:tabs>
        <w:tab w:val="left" w:pos="567"/>
        <w:tab w:val="right" w:pos="8959"/>
      </w:tabs>
      <w:spacing w:after="120"/>
      <w:outlineLvl w:val="0"/>
    </w:pPr>
    <w:rPr>
      <w:rFonts w:eastAsia="Times New Roman" w:cs="Times New Roman"/>
      <w:szCs w:val="24"/>
      <w:lang w:eastAsia="de-AT"/>
    </w:rPr>
  </w:style>
  <w:style w:type="paragraph" w:customStyle="1" w:styleId="Outline2">
    <w:name w:val="Outline2"/>
    <w:basedOn w:val="Normal"/>
    <w:autoRedefine/>
    <w:rsid w:val="00A47F59"/>
    <w:pPr>
      <w:numPr>
        <w:numId w:val="13"/>
      </w:numPr>
      <w:tabs>
        <w:tab w:val="right" w:pos="9000"/>
      </w:tabs>
    </w:pPr>
    <w:rPr>
      <w:rFonts w:eastAsia="Times New Roman" w:cs="Times New Roman"/>
      <w:color w:val="000000"/>
      <w:szCs w:val="24"/>
      <w:lang w:eastAsia="de-AT"/>
    </w:rPr>
  </w:style>
  <w:style w:type="paragraph" w:customStyle="1" w:styleId="Outline1">
    <w:name w:val="Outline1"/>
    <w:basedOn w:val="Normal"/>
    <w:autoRedefine/>
    <w:rsid w:val="00A47F59"/>
    <w:pPr>
      <w:numPr>
        <w:numId w:val="14"/>
      </w:numPr>
      <w:spacing w:before="240" w:after="120"/>
    </w:pPr>
    <w:rPr>
      <w:rFonts w:eastAsia="Times New Roman"/>
      <w:b/>
      <w:color w:val="000000"/>
      <w:sz w:val="28"/>
      <w:szCs w:val="28"/>
      <w:lang w:eastAsia="de-AT"/>
    </w:rPr>
  </w:style>
  <w:style w:type="paragraph" w:customStyle="1" w:styleId="FormatvorlageOutlineLateinFett">
    <w:name w:val="Formatvorlage Outline + (Latein) Fett"/>
    <w:basedOn w:val="Outline"/>
    <w:rsid w:val="00A47F59"/>
    <w:pPr>
      <w:numPr>
        <w:numId w:val="0"/>
      </w:numPr>
    </w:pPr>
  </w:style>
  <w:style w:type="paragraph" w:customStyle="1" w:styleId="FormatvorlageOutlineLateinFettNach6pt">
    <w:name w:val="Formatvorlage Outline + (Latein) Fett Nach:  6 pt"/>
    <w:basedOn w:val="Outline"/>
    <w:autoRedefine/>
    <w:rsid w:val="00A47F59"/>
    <w:pPr>
      <w:numPr>
        <w:numId w:val="0"/>
      </w:numPr>
    </w:pPr>
  </w:style>
  <w:style w:type="numbering" w:customStyle="1" w:styleId="FormatvorlageNummerierteListeVor063cmHngend063cm">
    <w:name w:val="Formatvorlage Nummerierte Liste Vor:  063 cm Hängend:  063 cm"/>
    <w:basedOn w:val="NoList"/>
    <w:rsid w:val="00A47F59"/>
    <w:pPr>
      <w:numPr>
        <w:numId w:val="17"/>
      </w:numPr>
    </w:pPr>
  </w:style>
  <w:style w:type="paragraph" w:customStyle="1" w:styleId="EBHeading">
    <w:name w:val="EBHeading"/>
    <w:basedOn w:val="ListParagraph"/>
    <w:next w:val="EBnoindent"/>
    <w:rsid w:val="007D6B17"/>
    <w:pPr>
      <w:numPr>
        <w:numId w:val="21"/>
      </w:numPr>
    </w:pPr>
  </w:style>
  <w:style w:type="paragraph" w:customStyle="1" w:styleId="EBNumber">
    <w:name w:val="EBNumber"/>
    <w:basedOn w:val="EBnoindent"/>
    <w:next w:val="EBnoindent"/>
    <w:rsid w:val="000D5719"/>
    <w:pPr>
      <w:numPr>
        <w:numId w:val="24"/>
      </w:numPr>
      <w:jc w:val="center"/>
    </w:pPr>
    <w:rPr>
      <w:b/>
      <w:szCs w:val="24"/>
    </w:rPr>
  </w:style>
  <w:style w:type="paragraph" w:customStyle="1" w:styleId="Formatvorlage1">
    <w:name w:val="Formatvorlage1"/>
    <w:basedOn w:val="Normal"/>
    <w:next w:val="Normal"/>
    <w:rsid w:val="00F65120"/>
    <w:pPr>
      <w:numPr>
        <w:numId w:val="25"/>
      </w:numPr>
    </w:pPr>
    <w:rPr>
      <w:lang w:val="en-US" w:bidi="en-US"/>
    </w:rPr>
  </w:style>
  <w:style w:type="character" w:customStyle="1" w:styleId="Heading3Char">
    <w:name w:val="Heading 3 Char"/>
    <w:basedOn w:val="DefaultParagraphFont"/>
    <w:link w:val="Heading3"/>
    <w:uiPriority w:val="9"/>
    <w:semiHidden/>
    <w:rsid w:val="00BE5F5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E5F5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E5F5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E5F5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E5F5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5F5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E5F5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E5F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5F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5F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5F5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E5F53"/>
    <w:rPr>
      <w:b/>
      <w:bCs/>
    </w:rPr>
  </w:style>
  <w:style w:type="character" w:styleId="Emphasis">
    <w:name w:val="Emphasis"/>
    <w:basedOn w:val="DefaultParagraphFont"/>
    <w:uiPriority w:val="20"/>
    <w:qFormat/>
    <w:rsid w:val="00BE5F53"/>
    <w:rPr>
      <w:i/>
      <w:iCs/>
    </w:rPr>
  </w:style>
  <w:style w:type="paragraph" w:styleId="Quote">
    <w:name w:val="Quote"/>
    <w:basedOn w:val="Normal"/>
    <w:next w:val="Normal"/>
    <w:link w:val="QuoteChar"/>
    <w:uiPriority w:val="29"/>
    <w:qFormat/>
    <w:rsid w:val="00BE5F53"/>
    <w:rPr>
      <w:i/>
      <w:iCs/>
      <w:color w:val="000000" w:themeColor="text1"/>
    </w:rPr>
  </w:style>
  <w:style w:type="character" w:customStyle="1" w:styleId="QuoteChar">
    <w:name w:val="Quote Char"/>
    <w:basedOn w:val="DefaultParagraphFont"/>
    <w:link w:val="Quote"/>
    <w:uiPriority w:val="29"/>
    <w:rsid w:val="00BE5F53"/>
    <w:rPr>
      <w:i/>
      <w:iCs/>
      <w:color w:val="000000" w:themeColor="text1"/>
    </w:rPr>
  </w:style>
  <w:style w:type="paragraph" w:styleId="IntenseQuote">
    <w:name w:val="Intense Quote"/>
    <w:basedOn w:val="Normal"/>
    <w:next w:val="Normal"/>
    <w:link w:val="IntenseQuoteChar"/>
    <w:uiPriority w:val="30"/>
    <w:qFormat/>
    <w:rsid w:val="00BE5F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E5F53"/>
    <w:rPr>
      <w:b/>
      <w:bCs/>
      <w:i/>
      <w:iCs/>
      <w:color w:val="4F81BD" w:themeColor="accent1"/>
    </w:rPr>
  </w:style>
  <w:style w:type="character" w:styleId="SubtleEmphasis">
    <w:name w:val="Subtle Emphasis"/>
    <w:basedOn w:val="DefaultParagraphFont"/>
    <w:uiPriority w:val="19"/>
    <w:qFormat/>
    <w:rsid w:val="00BE5F53"/>
    <w:rPr>
      <w:i/>
      <w:iCs/>
      <w:color w:val="808080" w:themeColor="text1" w:themeTint="7F"/>
    </w:rPr>
  </w:style>
  <w:style w:type="character" w:styleId="IntenseEmphasis">
    <w:name w:val="Intense Emphasis"/>
    <w:basedOn w:val="DefaultParagraphFont"/>
    <w:uiPriority w:val="21"/>
    <w:qFormat/>
    <w:rsid w:val="00BE5F53"/>
    <w:rPr>
      <w:b/>
      <w:bCs/>
      <w:i/>
      <w:iCs/>
      <w:color w:val="4F81BD" w:themeColor="accent1"/>
    </w:rPr>
  </w:style>
  <w:style w:type="character" w:styleId="SubtleReference">
    <w:name w:val="Subtle Reference"/>
    <w:basedOn w:val="DefaultParagraphFont"/>
    <w:uiPriority w:val="31"/>
    <w:qFormat/>
    <w:rsid w:val="00BE5F53"/>
    <w:rPr>
      <w:smallCaps/>
      <w:color w:val="C0504D" w:themeColor="accent2"/>
      <w:u w:val="single"/>
    </w:rPr>
  </w:style>
  <w:style w:type="character" w:styleId="IntenseReference">
    <w:name w:val="Intense Reference"/>
    <w:basedOn w:val="DefaultParagraphFont"/>
    <w:uiPriority w:val="32"/>
    <w:qFormat/>
    <w:rsid w:val="00BE5F53"/>
    <w:rPr>
      <w:b/>
      <w:bCs/>
      <w:smallCaps/>
      <w:color w:val="C0504D" w:themeColor="accent2"/>
      <w:spacing w:val="5"/>
      <w:u w:val="single"/>
    </w:rPr>
  </w:style>
  <w:style w:type="character" w:styleId="BookTitle">
    <w:name w:val="Book Title"/>
    <w:basedOn w:val="DefaultParagraphFont"/>
    <w:uiPriority w:val="33"/>
    <w:qFormat/>
    <w:rsid w:val="00BE5F53"/>
    <w:rPr>
      <w:b/>
      <w:bCs/>
      <w:smallCaps/>
      <w:spacing w:val="5"/>
    </w:rPr>
  </w:style>
  <w:style w:type="paragraph" w:styleId="TOCHeading">
    <w:name w:val="TOC Heading"/>
    <w:basedOn w:val="Heading1"/>
    <w:next w:val="Normal"/>
    <w:uiPriority w:val="39"/>
    <w:semiHidden/>
    <w:unhideWhenUsed/>
    <w:qFormat/>
    <w:rsid w:val="00BE5F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1048</Words>
  <Characters>5976</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Newby</dc:creator>
  <cp:lastModifiedBy>lp</cp:lastModifiedBy>
  <cp:revision>9</cp:revision>
  <cp:lastPrinted>2012-04-17T19:59:00Z</cp:lastPrinted>
  <dcterms:created xsi:type="dcterms:W3CDTF">2012-04-17T18:47:00Z</dcterms:created>
  <dcterms:modified xsi:type="dcterms:W3CDTF">2012-04-17T20:13:00Z</dcterms:modified>
</cp:coreProperties>
</file>