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Pr="00D975B6" w:rsidRDefault="00BF1B8F">
      <w:r w:rsidRPr="00D975B6">
        <w:t>Links and ideas for PPS3</w:t>
      </w:r>
    </w:p>
    <w:p w:rsidR="00BF1B8F" w:rsidRPr="00D975B6" w:rsidRDefault="00BF1B8F"/>
    <w:p w:rsidR="00BF1B8F" w:rsidRPr="00BF1B8F" w:rsidRDefault="00BF1B8F">
      <w:r w:rsidRPr="00BF1B8F">
        <w:t>Assessment and Student Success in a Differentiated Classroom (brochure)</w:t>
      </w:r>
    </w:p>
    <w:p w:rsidR="00BF1B8F" w:rsidRPr="00D975B6" w:rsidRDefault="00DC6B59">
      <w:hyperlink r:id="rId4" w:history="1">
        <w:r w:rsidR="00BF1B8F" w:rsidRPr="00D975B6">
          <w:rPr>
            <w:rStyle w:val="Hyperlink"/>
          </w:rPr>
          <w:t>http://www.ascd.org/ASCD/pdf/siteASCD/publications/assessment-and-di-whitepaper.pdf</w:t>
        </w:r>
      </w:hyperlink>
    </w:p>
    <w:p w:rsidR="00BF1B8F" w:rsidRPr="00D975B6" w:rsidRDefault="00BF1B8F"/>
    <w:p w:rsidR="00D975B6" w:rsidRDefault="00D975B6"/>
    <w:p w:rsidR="00D975B6" w:rsidRDefault="00D975B6" w:rsidP="00D975B6">
      <w:r w:rsidRPr="00E113BE">
        <w:t xml:space="preserve">Structured overview of the CEFR </w:t>
      </w:r>
      <w:r>
        <w:t>scales</w:t>
      </w:r>
    </w:p>
    <w:p w:rsidR="00D975B6" w:rsidRDefault="00DC6B59" w:rsidP="00D975B6">
      <w:hyperlink r:id="rId5" w:history="1">
        <w:r w:rsidR="00D975B6" w:rsidRPr="00DB264A">
          <w:rPr>
            <w:rStyle w:val="Hyperlink"/>
          </w:rPr>
          <w:t>https://www.google.com/url?sa=t&amp;rct=j&amp;q=&amp;esrc=s&amp;source=web&amp;cd=3&amp;cad=rja&amp;uact=8&amp;ved=0ahUKEwiAqOzVipvWAhUItRoKHVJGBO8QFgg0MAI&amp;url=http%3A%2F%2Fwww.teemeurope.eu%2Fdocuments%2FCEFR.DOC&amp;usg=AFQjCNHdyS-I2P4JxF-N2c3mjz4bDK3RDQ</w:t>
        </w:r>
      </w:hyperlink>
    </w:p>
    <w:p w:rsidR="00D975B6" w:rsidRDefault="00D975B6"/>
    <w:p w:rsidR="009E2BDA" w:rsidRDefault="009E2BDA"/>
    <w:p w:rsidR="009E2BDA" w:rsidRDefault="009E2BDA">
      <w:r>
        <w:t xml:space="preserve">assessment reproducible from </w:t>
      </w:r>
      <w:proofErr w:type="spellStart"/>
      <w:r>
        <w:t>Tomlinso</w:t>
      </w:r>
      <w:proofErr w:type="spellEnd"/>
      <w:r>
        <w:t xml:space="preserve"> /Sousa</w:t>
      </w:r>
    </w:p>
    <w:p w:rsidR="009E2BDA" w:rsidRDefault="009E2BDA">
      <w:bookmarkStart w:id="0" w:name="_GoBack"/>
      <w:bookmarkEnd w:id="0"/>
    </w:p>
    <w:p w:rsidR="00BD6C98" w:rsidRDefault="00BD6C98"/>
    <w:p w:rsidR="00BD6C98" w:rsidRDefault="00BD6C98" w:rsidP="00BD6C98">
      <w:r>
        <w:t xml:space="preserve">BMB – speaking </w:t>
      </w:r>
      <w:proofErr w:type="gramStart"/>
      <w:r>
        <w:t>scales(</w:t>
      </w:r>
      <w:proofErr w:type="gramEnd"/>
      <w:r>
        <w:t>A2 to B2 (Matura-info)</w:t>
      </w:r>
    </w:p>
    <w:p w:rsidR="00BD6C98" w:rsidRDefault="00DC6B59" w:rsidP="00BD6C98">
      <w:hyperlink r:id="rId6" w:history="1">
        <w:r w:rsidR="00BD6C98" w:rsidRPr="00DB264A">
          <w:rPr>
            <w:rStyle w:val="Hyperlink"/>
          </w:rPr>
          <w:t>https://www.bmb.gv.at/schulen/unterricht/ba/reifepruefung_ahs_lflfspub_24029.pdf?5te94i</w:t>
        </w:r>
      </w:hyperlink>
    </w:p>
    <w:p w:rsidR="00BD6C98" w:rsidRPr="00D975B6" w:rsidRDefault="00BD6C98"/>
    <w:sectPr w:rsidR="00BD6C98" w:rsidRPr="00D9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8F"/>
    <w:rsid w:val="0015025C"/>
    <w:rsid w:val="00332986"/>
    <w:rsid w:val="00445E29"/>
    <w:rsid w:val="006B29FC"/>
    <w:rsid w:val="009E2BDA"/>
    <w:rsid w:val="00AA65F6"/>
    <w:rsid w:val="00BD6C98"/>
    <w:rsid w:val="00BF1B8F"/>
    <w:rsid w:val="00D975B6"/>
    <w:rsid w:val="00D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71538-4BBB-49F6-85ED-3C892AA0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B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C6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b.gv.at/schulen/unterricht/ba/reifepruefung_ahs_lflfspub_24029.pdf?5te94i" TargetMode="External"/><Relationship Id="rId5" Type="http://schemas.openxmlformats.org/officeDocument/2006/relationships/hyperlink" Target="https://www.google.com/url?sa=t&amp;rct=j&amp;q=&amp;esrc=s&amp;source=web&amp;cd=3&amp;cad=rja&amp;uact=8&amp;ved=0ahUKEwiAqOzVipvWAhUItRoKHVJGBO8QFgg0MAI&amp;url=http%3A%2F%2Fwww.teemeurope.eu%2Fdocuments%2FCEFR.DOC&amp;usg=AFQjCNHdyS-I2P4JxF-N2c3mjz4bDK3RDQ" TargetMode="External"/><Relationship Id="rId4" Type="http://schemas.openxmlformats.org/officeDocument/2006/relationships/hyperlink" Target="http://www.ascd.org/ASCD/pdf/siteASCD/publications/assessment-and-di-whitepap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5</cp:revision>
  <dcterms:created xsi:type="dcterms:W3CDTF">2017-09-10T15:41:00Z</dcterms:created>
  <dcterms:modified xsi:type="dcterms:W3CDTF">2017-09-10T17:39:00Z</dcterms:modified>
</cp:coreProperties>
</file>