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477E" w:rsidRPr="001B477E" w:rsidRDefault="001B477E" w:rsidP="001B477E">
      <w:pPr>
        <w:pStyle w:val="Title"/>
      </w:pPr>
      <w:r w:rsidRPr="001B477E">
        <w:t xml:space="preserve">Blogging with children: </w:t>
      </w:r>
      <w:proofErr w:type="spellStart"/>
      <w:r>
        <w:t>r</w:t>
      </w:r>
      <w:r w:rsidRPr="001B477E">
        <w:t>eadingiscool.xyz</w:t>
      </w:r>
      <w:proofErr w:type="spellEnd"/>
    </w:p>
    <w:p w:rsidR="00906362" w:rsidRPr="001B477E" w:rsidRDefault="00906362" w:rsidP="007F2BDE">
      <w:pPr>
        <w:pStyle w:val="Subtitle"/>
        <w:spacing w:after="0"/>
      </w:pPr>
      <w:r w:rsidRPr="001B477E">
        <w:t>Abstract</w:t>
      </w:r>
    </w:p>
    <w:p w:rsidR="00906362" w:rsidRDefault="00906362">
      <w:r w:rsidRPr="00906362">
        <w:t>In this presentation I will show</w:t>
      </w:r>
      <w:r w:rsidR="001B477E">
        <w:t xml:space="preserve"> </w:t>
      </w:r>
      <w:bookmarkStart w:id="0" w:name="_GoBack"/>
      <w:bookmarkEnd w:id="0"/>
      <w:r w:rsidRPr="00906362">
        <w:t xml:space="preserve">a </w:t>
      </w:r>
      <w:proofErr w:type="spellStart"/>
      <w:r w:rsidRPr="00906362">
        <w:t>wordpress</w:t>
      </w:r>
      <w:proofErr w:type="spellEnd"/>
      <w:r w:rsidRPr="00906362">
        <w:t xml:space="preserve"> </w:t>
      </w:r>
      <w:r w:rsidRPr="00906362">
        <w:t>blog</w:t>
      </w:r>
      <w:r>
        <w:t xml:space="preserve"> (</w:t>
      </w:r>
      <w:hyperlink r:id="rId5" w:history="1">
        <w:r w:rsidRPr="003F4282">
          <w:rPr>
            <w:rStyle w:val="Hyperlink"/>
          </w:rPr>
          <w:t>http://www.readingiscool.xyz</w:t>
        </w:r>
      </w:hyperlink>
      <w:r>
        <w:t xml:space="preserve">) </w:t>
      </w:r>
      <w:r w:rsidRPr="00906362">
        <w:t xml:space="preserve">created by a class of 13 year old learners. </w:t>
      </w:r>
      <w:r>
        <w:t xml:space="preserve">The purpose of the blog is to recommend great books to their peers, both in their own school and outside or even abroad. The learners create short video-presentations in order to share their favorite books and encourage their peers to read them as well. </w:t>
      </w:r>
    </w:p>
    <w:p w:rsidR="00906362" w:rsidRDefault="00906362">
      <w:r>
        <w:t xml:space="preserve">Producing this blog </w:t>
      </w:r>
      <w:r w:rsidR="001B477E">
        <w:t>involves a variety of language skills</w:t>
      </w:r>
      <w:r w:rsidR="003F4282">
        <w:t xml:space="preserve"> </w:t>
      </w:r>
      <w:r w:rsidR="001B477E">
        <w:t>such as extensive reading, speaking to an audience</w:t>
      </w:r>
      <w:r w:rsidR="003F4282">
        <w:t xml:space="preserve"> and </w:t>
      </w:r>
      <w:r w:rsidR="001B477E">
        <w:t xml:space="preserve">writing a review. </w:t>
      </w:r>
    </w:p>
    <w:p w:rsidR="001B477E" w:rsidRDefault="001B477E">
      <w:r>
        <w:t>The videos are produced with free and easy-to-use web 2.0 tools and are uploaded by the learners themselves. No specialized computer skills are necessary.</w:t>
      </w:r>
      <w:r w:rsidR="003F4282">
        <w:t xml:space="preserve"> </w:t>
      </w:r>
    </w:p>
    <w:p w:rsidR="00707778" w:rsidRDefault="001B477E" w:rsidP="00707778">
      <w:r>
        <w:t xml:space="preserve">Creating this blog has had very </w:t>
      </w:r>
      <w:r w:rsidR="00707778">
        <w:t xml:space="preserve">positive effects on the learners´ </w:t>
      </w:r>
      <w:r>
        <w:t>motivation</w:t>
      </w:r>
      <w:r w:rsidR="00707778">
        <w:t xml:space="preserve"> for reading young adult literature. Knowing that their work will be shown publically has also increased the learners’ motivation to use fairly advanced language and work on their pronunciation in order to sound as professional as possible. </w:t>
      </w:r>
      <w:r w:rsidR="00707778">
        <w:t>Seeing themselves online gives the leaners a chance to reflect critically on their performance and has had a very positive effect on their motivation to produce high quality work</w:t>
      </w:r>
      <w:r w:rsidR="003F4282">
        <w:t xml:space="preserve">. The learners are proud of their work and feel that they are actually making a meaningful contribution to the </w:t>
      </w:r>
      <w:proofErr w:type="gramStart"/>
      <w:r w:rsidR="003F4282">
        <w:t>world wide web</w:t>
      </w:r>
      <w:proofErr w:type="gramEnd"/>
      <w:r w:rsidR="003F4282">
        <w:t>.</w:t>
      </w:r>
    </w:p>
    <w:p w:rsidR="001B477E" w:rsidRDefault="003F4282">
      <w:r>
        <w:t xml:space="preserve">On the receiving end the blog can be used by ESL teachers to motivate learners to read the latest and “coolest” young adult fiction. </w:t>
      </w:r>
    </w:p>
    <w:p w:rsidR="003F4282" w:rsidRDefault="003F4282">
      <w:r>
        <w:t xml:space="preserve">As a next step contributions from students of other schools and countries will be invited. Interested teachers can </w:t>
      </w:r>
      <w:proofErr w:type="gramStart"/>
      <w:r>
        <w:t>join</w:t>
      </w:r>
      <w:proofErr w:type="gramEnd"/>
      <w:r>
        <w:t xml:space="preserve"> with their classes.</w:t>
      </w:r>
    </w:p>
    <w:p w:rsidR="007F2BDE" w:rsidRDefault="007F2BDE">
      <w:r>
        <w:rPr>
          <w:noProof/>
        </w:rPr>
        <w:drawing>
          <wp:inline distT="0" distB="0" distL="0" distR="0">
            <wp:extent cx="4585516" cy="3631947"/>
            <wp:effectExtent l="0" t="0" r="571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iscool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87246" cy="3633317"/>
                    </a:xfrm>
                    <a:prstGeom prst="rect">
                      <a:avLst/>
                    </a:prstGeom>
                  </pic:spPr>
                </pic:pic>
              </a:graphicData>
            </a:graphic>
          </wp:inline>
        </w:drawing>
      </w:r>
    </w:p>
    <w:sectPr w:rsidR="007F2BDE" w:rsidSect="007F2BDE">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B59E4E8F-5143-4AB4-ACEA-F7CEBFBA8EC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subsetted="1" w:fontKey="{D444954C-ECD3-4D96-AEAD-742FB71F2267}"/>
    <w:embedItalic r:id="rId3" w:subsetted="1" w:fontKey="{5EECB83F-8537-48E9-BD5B-D72D75F463B8}"/>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362"/>
    <w:rsid w:val="001B477E"/>
    <w:rsid w:val="00235684"/>
    <w:rsid w:val="003F4282"/>
    <w:rsid w:val="006147D0"/>
    <w:rsid w:val="00707778"/>
    <w:rsid w:val="007F2BDE"/>
    <w:rsid w:val="00906362"/>
    <w:rsid w:val="00DF16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47D0"/>
    <w:pPr>
      <w:keepNext/>
      <w:keepLines/>
      <w:spacing w:before="480" w:after="0" w:line="240" w:lineRule="auto"/>
      <w:outlineLvl w:val="0"/>
    </w:pPr>
    <w:rPr>
      <w:rFonts w:asciiTheme="majorHAnsi" w:eastAsiaTheme="majorEastAsia" w:hAnsiTheme="majorHAnsi" w:cstheme="majorBidi"/>
      <w:b/>
      <w:bCs/>
      <w:color w:val="365F91" w:themeColor="accent1" w:themeShade="BF"/>
      <w:sz w:val="4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47D0"/>
    <w:rPr>
      <w:rFonts w:asciiTheme="majorHAnsi" w:eastAsiaTheme="majorEastAsia" w:hAnsiTheme="majorHAnsi" w:cstheme="majorBidi"/>
      <w:b/>
      <w:bCs/>
      <w:color w:val="365F91" w:themeColor="accent1" w:themeShade="BF"/>
      <w:sz w:val="48"/>
      <w:szCs w:val="28"/>
    </w:rPr>
  </w:style>
  <w:style w:type="paragraph" w:styleId="Title">
    <w:name w:val="Title"/>
    <w:basedOn w:val="Normal"/>
    <w:next w:val="Normal"/>
    <w:link w:val="TitleChar"/>
    <w:uiPriority w:val="10"/>
    <w:qFormat/>
    <w:rsid w:val="0090636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0636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0636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06362"/>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3F4282"/>
    <w:rPr>
      <w:color w:val="0000FF" w:themeColor="hyperlink"/>
      <w:u w:val="single"/>
    </w:rPr>
  </w:style>
  <w:style w:type="paragraph" w:styleId="BalloonText">
    <w:name w:val="Balloon Text"/>
    <w:basedOn w:val="Normal"/>
    <w:link w:val="BalloonTextChar"/>
    <w:uiPriority w:val="99"/>
    <w:semiHidden/>
    <w:unhideWhenUsed/>
    <w:rsid w:val="007F2B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2B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47D0"/>
    <w:pPr>
      <w:keepNext/>
      <w:keepLines/>
      <w:spacing w:before="480" w:after="0" w:line="240" w:lineRule="auto"/>
      <w:outlineLvl w:val="0"/>
    </w:pPr>
    <w:rPr>
      <w:rFonts w:asciiTheme="majorHAnsi" w:eastAsiaTheme="majorEastAsia" w:hAnsiTheme="majorHAnsi" w:cstheme="majorBidi"/>
      <w:b/>
      <w:bCs/>
      <w:color w:val="365F91" w:themeColor="accent1" w:themeShade="BF"/>
      <w:sz w:val="4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47D0"/>
    <w:rPr>
      <w:rFonts w:asciiTheme="majorHAnsi" w:eastAsiaTheme="majorEastAsia" w:hAnsiTheme="majorHAnsi" w:cstheme="majorBidi"/>
      <w:b/>
      <w:bCs/>
      <w:color w:val="365F91" w:themeColor="accent1" w:themeShade="BF"/>
      <w:sz w:val="48"/>
      <w:szCs w:val="28"/>
    </w:rPr>
  </w:style>
  <w:style w:type="paragraph" w:styleId="Title">
    <w:name w:val="Title"/>
    <w:basedOn w:val="Normal"/>
    <w:next w:val="Normal"/>
    <w:link w:val="TitleChar"/>
    <w:uiPriority w:val="10"/>
    <w:qFormat/>
    <w:rsid w:val="0090636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0636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0636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06362"/>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3F4282"/>
    <w:rPr>
      <w:color w:val="0000FF" w:themeColor="hyperlink"/>
      <w:u w:val="single"/>
    </w:rPr>
  </w:style>
  <w:style w:type="paragraph" w:styleId="BalloonText">
    <w:name w:val="Balloon Text"/>
    <w:basedOn w:val="Normal"/>
    <w:link w:val="BalloonTextChar"/>
    <w:uiPriority w:val="99"/>
    <w:semiHidden/>
    <w:unhideWhenUsed/>
    <w:rsid w:val="007F2B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2B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hyperlink" Target="http://www.readingiscool.xyz"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1</Pages>
  <Words>248</Words>
  <Characters>1415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Pölzleitner</dc:creator>
  <cp:lastModifiedBy>Elisabeth Pölzleitner</cp:lastModifiedBy>
  <cp:revision>2</cp:revision>
  <cp:lastPrinted>2015-04-29T19:27:00Z</cp:lastPrinted>
  <dcterms:created xsi:type="dcterms:W3CDTF">2015-04-29T18:39:00Z</dcterms:created>
  <dcterms:modified xsi:type="dcterms:W3CDTF">2015-04-29T19:28:00Z</dcterms:modified>
</cp:coreProperties>
</file>