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ED4B" w14:textId="7D2798F8" w:rsidR="00CB4554" w:rsidRPr="00FE7627" w:rsidRDefault="00CB4554">
      <w:pPr>
        <w:rPr>
          <w:b/>
          <w:bCs/>
          <w:lang w:val="en-US"/>
        </w:rPr>
      </w:pPr>
      <w:r w:rsidRPr="00FE7627">
        <w:rPr>
          <w:b/>
          <w:bCs/>
          <w:lang w:val="en-US"/>
        </w:rPr>
        <w:t>Language Teacher Education: Challenges and New Horizons</w:t>
      </w:r>
    </w:p>
    <w:p w14:paraId="61D96943" w14:textId="461D2882" w:rsidR="00CB4554" w:rsidRPr="00CB4554" w:rsidRDefault="00CB4554">
      <w:pPr>
        <w:rPr>
          <w:lang w:val="en-US"/>
        </w:rPr>
      </w:pPr>
      <w:r w:rsidRPr="00CB4554">
        <w:rPr>
          <w:lang w:val="en-US"/>
        </w:rPr>
        <w:t xml:space="preserve">Symposium (90min): </w:t>
      </w:r>
      <w:r>
        <w:rPr>
          <w:lang w:val="en-US"/>
        </w:rPr>
        <w:t>“</w:t>
      </w:r>
      <w:r w:rsidRPr="00CB4554">
        <w:rPr>
          <w:lang w:val="en-US"/>
        </w:rPr>
        <w:t>Quo Vadis Cultural Learning</w:t>
      </w:r>
      <w:r>
        <w:rPr>
          <w:lang w:val="en-US"/>
        </w:rPr>
        <w:t xml:space="preserve"> and Language Education”</w:t>
      </w:r>
    </w:p>
    <w:p w14:paraId="519AE335" w14:textId="3624073B" w:rsidR="00E7093B" w:rsidRDefault="00CB4554">
      <w:pPr>
        <w:rPr>
          <w:lang w:val="en-US"/>
        </w:rPr>
      </w:pPr>
      <w:r>
        <w:rPr>
          <w:lang w:val="en-US"/>
        </w:rPr>
        <w:t>Abstract for 15 min presentation</w:t>
      </w:r>
      <w:r w:rsidR="00567922">
        <w:rPr>
          <w:lang w:val="en-US"/>
        </w:rPr>
        <w:t>: Elisabeth Pölzleitner</w:t>
      </w:r>
    </w:p>
    <w:p w14:paraId="2BC7BEA5" w14:textId="28E99057" w:rsidR="00CB4554" w:rsidRDefault="00CB4554" w:rsidP="00567922">
      <w:pPr>
        <w:pBdr>
          <w:bottom w:val="single" w:sz="4" w:space="1" w:color="auto"/>
        </w:pBdr>
        <w:rPr>
          <w:lang w:val="en-US"/>
        </w:rPr>
      </w:pPr>
    </w:p>
    <w:p w14:paraId="70D84E1F" w14:textId="26D886C5" w:rsidR="00567922" w:rsidRDefault="00D8099B">
      <w:pPr>
        <w:rPr>
          <w:lang w:val="en-US"/>
        </w:rPr>
      </w:pPr>
      <w:r>
        <w:rPr>
          <w:lang w:val="en-US"/>
        </w:rPr>
        <w:t>I have been a language teacher in secondary school for over 30 years and have taught Fachdidaktik courses at Uni-Graz and PH-Steiermark for about 20 years. One of my main areas of interes</w:t>
      </w:r>
      <w:r w:rsidR="00567922">
        <w:rPr>
          <w:lang w:val="en-US"/>
        </w:rPr>
        <w:t>t</w:t>
      </w:r>
      <w:r w:rsidR="003D1DBC">
        <w:rPr>
          <w:lang w:val="en-US"/>
        </w:rPr>
        <w:t xml:space="preserve"> </w:t>
      </w:r>
      <w:r>
        <w:rPr>
          <w:lang w:val="en-US"/>
        </w:rPr>
        <w:t xml:space="preserve"> has </w:t>
      </w:r>
      <w:r w:rsidR="003D1DBC">
        <w:rPr>
          <w:lang w:val="en-US"/>
        </w:rPr>
        <w:t xml:space="preserve">always </w:t>
      </w:r>
      <w:r>
        <w:rPr>
          <w:lang w:val="en-US"/>
        </w:rPr>
        <w:t xml:space="preserve">been to infect my students with the reading bug. </w:t>
      </w:r>
      <w:r w:rsidR="003D1DBC">
        <w:rPr>
          <w:lang w:val="en-US"/>
        </w:rPr>
        <w:t xml:space="preserve"> </w:t>
      </w:r>
      <w:r w:rsidR="008E4FBC">
        <w:rPr>
          <w:lang w:val="en-US"/>
        </w:rPr>
        <w:t>Extensive reading is one of the most efficient ways to improve one’s language skills and to explore cultural issues. While my middle school and high school learners have all read lots of children’s and young adult books, most of my university students have hardly any experience with these</w:t>
      </w:r>
      <w:r w:rsidR="006455BD">
        <w:rPr>
          <w:lang w:val="en-US"/>
        </w:rPr>
        <w:t xml:space="preserve"> te</w:t>
      </w:r>
      <w:r w:rsidR="00567922">
        <w:rPr>
          <w:lang w:val="en-US"/>
        </w:rPr>
        <w:t xml:space="preserve">xts. </w:t>
      </w:r>
    </w:p>
    <w:p w14:paraId="00049CA3" w14:textId="0324A4A0" w:rsidR="00CB4554" w:rsidRDefault="009B009C" w:rsidP="008E4547">
      <w:pPr>
        <w:rPr>
          <w:lang w:val="en-US"/>
        </w:rPr>
      </w:pPr>
      <w:r>
        <w:rPr>
          <w:lang w:val="en-US"/>
        </w:rPr>
        <w:t xml:space="preserve">In my short presentation I am going to </w:t>
      </w:r>
      <w:r w:rsidR="008E4547">
        <w:rPr>
          <w:lang w:val="en-US"/>
        </w:rPr>
        <w:t>share my experiences with the following issues:</w:t>
      </w:r>
    </w:p>
    <w:p w14:paraId="182E2498" w14:textId="2615D9BA" w:rsidR="00567922" w:rsidRDefault="00567922" w:rsidP="008E4FBC">
      <w:pPr>
        <w:pStyle w:val="ListParagraph"/>
        <w:numPr>
          <w:ilvl w:val="0"/>
          <w:numId w:val="3"/>
        </w:numPr>
        <w:rPr>
          <w:lang w:val="en-US"/>
        </w:rPr>
      </w:pPr>
      <w:r>
        <w:rPr>
          <w:lang w:val="en-US"/>
        </w:rPr>
        <w:t>University students’ experiences with reading</w:t>
      </w:r>
    </w:p>
    <w:p w14:paraId="6100D357" w14:textId="5BB70B02" w:rsidR="006455BD" w:rsidRDefault="006455BD" w:rsidP="008E4FBC">
      <w:pPr>
        <w:pStyle w:val="ListParagraph"/>
        <w:numPr>
          <w:ilvl w:val="0"/>
          <w:numId w:val="3"/>
        </w:numPr>
        <w:rPr>
          <w:lang w:val="en-US"/>
        </w:rPr>
      </w:pPr>
      <w:r>
        <w:rPr>
          <w:lang w:val="en-US"/>
        </w:rPr>
        <w:t>The role of extensive reading in the new curriculum for lower secondary schools</w:t>
      </w:r>
    </w:p>
    <w:p w14:paraId="36E77C25" w14:textId="779317B1" w:rsidR="008E4FBC" w:rsidRDefault="006455BD" w:rsidP="008E4FBC">
      <w:pPr>
        <w:pStyle w:val="ListParagraph"/>
        <w:numPr>
          <w:ilvl w:val="0"/>
          <w:numId w:val="3"/>
        </w:numPr>
        <w:rPr>
          <w:lang w:val="en-US"/>
        </w:rPr>
      </w:pPr>
      <w:r>
        <w:rPr>
          <w:lang w:val="en-US"/>
        </w:rPr>
        <w:t>What do future language teachers need in order to integrate more literature into their classrooms?</w:t>
      </w:r>
    </w:p>
    <w:p w14:paraId="6B37047F" w14:textId="463F604F" w:rsidR="006455BD" w:rsidRDefault="006455BD" w:rsidP="008E4FBC">
      <w:pPr>
        <w:pStyle w:val="ListParagraph"/>
        <w:numPr>
          <w:ilvl w:val="0"/>
          <w:numId w:val="3"/>
        </w:numPr>
        <w:rPr>
          <w:lang w:val="en-US"/>
        </w:rPr>
      </w:pPr>
      <w:r>
        <w:rPr>
          <w:lang w:val="en-US"/>
        </w:rPr>
        <w:t>What challenges will they meet?</w:t>
      </w:r>
    </w:p>
    <w:p w14:paraId="085E9437" w14:textId="712A0D4A" w:rsidR="004A6474" w:rsidRDefault="004A6474" w:rsidP="004A6474">
      <w:pPr>
        <w:rPr>
          <w:lang w:val="en-US"/>
        </w:rPr>
      </w:pPr>
    </w:p>
    <w:p w14:paraId="754CB7F5" w14:textId="1B3A1762" w:rsidR="004A6474" w:rsidRDefault="004A6474" w:rsidP="004A6474">
      <w:pPr>
        <w:rPr>
          <w:lang w:val="en-US"/>
        </w:rPr>
      </w:pPr>
    </w:p>
    <w:p w14:paraId="1E9FDB4D" w14:textId="77777777" w:rsidR="004A6474" w:rsidRPr="004A6474" w:rsidRDefault="004A6474" w:rsidP="004A6474">
      <w:pPr>
        <w:pBdr>
          <w:bottom w:val="single" w:sz="4" w:space="1" w:color="auto"/>
        </w:pBdr>
        <w:rPr>
          <w:lang w:val="en-US"/>
        </w:rPr>
      </w:pPr>
    </w:p>
    <w:p w14:paraId="7725EC93" w14:textId="5FC2870F" w:rsidR="006455BD" w:rsidRDefault="004A6474" w:rsidP="00567922">
      <w:pPr>
        <w:pStyle w:val="ListParagraph"/>
        <w:rPr>
          <w:lang w:val="en-US"/>
        </w:rPr>
      </w:pPr>
      <w:r>
        <w:rPr>
          <w:lang w:val="en-US"/>
        </w:rPr>
        <w:t>For me:</w:t>
      </w:r>
    </w:p>
    <w:p w14:paraId="38BE825C" w14:textId="77777777" w:rsidR="004A6474" w:rsidRPr="00FE7627" w:rsidRDefault="004A6474" w:rsidP="004A6474">
      <w:pPr>
        <w:rPr>
          <w:b/>
          <w:bCs/>
          <w:lang w:val="en-US"/>
        </w:rPr>
      </w:pPr>
      <w:r w:rsidRPr="00FE7627">
        <w:rPr>
          <w:b/>
          <w:bCs/>
          <w:lang w:val="en-US"/>
        </w:rPr>
        <w:t>Language Teacher Education: Challenges and New Horizons</w:t>
      </w:r>
    </w:p>
    <w:p w14:paraId="7F9BCFC5" w14:textId="77777777" w:rsidR="004A6474" w:rsidRPr="00CB4554" w:rsidRDefault="004A6474" w:rsidP="004A6474">
      <w:pPr>
        <w:rPr>
          <w:lang w:val="en-US"/>
        </w:rPr>
      </w:pPr>
      <w:r w:rsidRPr="00CB4554">
        <w:rPr>
          <w:lang w:val="en-US"/>
        </w:rPr>
        <w:t xml:space="preserve">Symposium (90min): </w:t>
      </w:r>
      <w:r>
        <w:rPr>
          <w:lang w:val="en-US"/>
        </w:rPr>
        <w:t>“</w:t>
      </w:r>
      <w:r w:rsidRPr="00CB4554">
        <w:rPr>
          <w:lang w:val="en-US"/>
        </w:rPr>
        <w:t>Quo Vadis Cultural Learning</w:t>
      </w:r>
      <w:r>
        <w:rPr>
          <w:lang w:val="en-US"/>
        </w:rPr>
        <w:t xml:space="preserve"> and Language Education”</w:t>
      </w:r>
    </w:p>
    <w:p w14:paraId="177EBC4B" w14:textId="77777777" w:rsidR="004A6474" w:rsidRDefault="004A6474" w:rsidP="004A6474">
      <w:pPr>
        <w:rPr>
          <w:lang w:val="en-US"/>
        </w:rPr>
      </w:pPr>
      <w:r>
        <w:rPr>
          <w:lang w:val="en-US"/>
        </w:rPr>
        <w:t>Abstract for 15 min presentation: Elisabeth Pölzleitner</w:t>
      </w:r>
    </w:p>
    <w:p w14:paraId="740A494F" w14:textId="77777777" w:rsidR="004A6474" w:rsidRDefault="004A6474" w:rsidP="004A6474">
      <w:pPr>
        <w:pBdr>
          <w:bottom w:val="single" w:sz="4" w:space="1" w:color="auto"/>
        </w:pBdr>
        <w:rPr>
          <w:lang w:val="en-US"/>
        </w:rPr>
      </w:pPr>
    </w:p>
    <w:p w14:paraId="49AB4127" w14:textId="4AB47946" w:rsidR="004A6474" w:rsidRDefault="004A6474" w:rsidP="004A6474">
      <w:pPr>
        <w:rPr>
          <w:lang w:val="en-US"/>
        </w:rPr>
      </w:pPr>
      <w:r>
        <w:rPr>
          <w:lang w:val="en-US"/>
        </w:rPr>
        <w:t xml:space="preserve">I have been a language teacher in secondary school for over 30 years and have taught Fachdidaktik courses at Uni-Graz and PH-Steiermark for about 20 years. One of my main areas of interest  has always been to infect my students with the reading bug.  Extensive reading is one of the most efficient ways to improve one’s language skills and to explore cultural issues. While my middle school and high school learners have all read lots of children’s and young adult books, most of my university students have hardly any experience with these texts. </w:t>
      </w:r>
    </w:p>
    <w:p w14:paraId="089D51E4" w14:textId="008D5AD7" w:rsidR="00C248DD" w:rsidRDefault="00C248DD" w:rsidP="004A6474">
      <w:pPr>
        <w:rPr>
          <w:lang w:val="en-US"/>
        </w:rPr>
      </w:pPr>
      <w:r>
        <w:rPr>
          <w:lang w:val="en-US"/>
        </w:rPr>
        <w:t xml:space="preserve">Add: GIBS --- NMS ! They all read! </w:t>
      </w:r>
    </w:p>
    <w:p w14:paraId="49EF4CE9" w14:textId="77777777" w:rsidR="004A6474" w:rsidRDefault="004A6474" w:rsidP="004A6474">
      <w:pPr>
        <w:rPr>
          <w:lang w:val="en-US"/>
        </w:rPr>
      </w:pPr>
      <w:r>
        <w:rPr>
          <w:lang w:val="en-US"/>
        </w:rPr>
        <w:t>In my short presentation I am going to share my experiences with the following issues:</w:t>
      </w:r>
    </w:p>
    <w:p w14:paraId="7C665504" w14:textId="46638A3D" w:rsidR="004A6474" w:rsidRDefault="004A6474" w:rsidP="004A6474">
      <w:pPr>
        <w:pStyle w:val="ListParagraph"/>
        <w:numPr>
          <w:ilvl w:val="0"/>
          <w:numId w:val="3"/>
        </w:numPr>
        <w:rPr>
          <w:lang w:val="en-US"/>
        </w:rPr>
      </w:pPr>
      <w:r>
        <w:rPr>
          <w:lang w:val="en-US"/>
        </w:rPr>
        <w:t>University students’ experiences with reading</w:t>
      </w:r>
    </w:p>
    <w:p w14:paraId="73BB1535" w14:textId="725087DC" w:rsidR="004A6474" w:rsidRDefault="004A6474" w:rsidP="004A6474">
      <w:pPr>
        <w:pStyle w:val="ListParagraph"/>
        <w:numPr>
          <w:ilvl w:val="1"/>
          <w:numId w:val="3"/>
        </w:numPr>
        <w:rPr>
          <w:lang w:val="en-US"/>
        </w:rPr>
      </w:pPr>
      <w:r>
        <w:rPr>
          <w:lang w:val="en-US"/>
        </w:rPr>
        <w:t>Show parts of the survey</w:t>
      </w:r>
      <w:r w:rsidR="00C248DD">
        <w:rPr>
          <w:lang w:val="en-US"/>
        </w:rPr>
        <w:t>: classreaders, simplified books, Vienna Engl. Theater texts, summary tasks…  (reading is not taught in an engaging way)</w:t>
      </w:r>
    </w:p>
    <w:p w14:paraId="7CD87A81" w14:textId="6E505441" w:rsidR="004A6474" w:rsidRDefault="004A6474" w:rsidP="004A6474">
      <w:pPr>
        <w:pStyle w:val="ListParagraph"/>
        <w:numPr>
          <w:ilvl w:val="0"/>
          <w:numId w:val="3"/>
        </w:numPr>
        <w:rPr>
          <w:lang w:val="en-US"/>
        </w:rPr>
      </w:pPr>
      <w:r>
        <w:rPr>
          <w:lang w:val="en-US"/>
        </w:rPr>
        <w:t>The role of extensive reading in the new curriculum for lower secondary schools</w:t>
      </w:r>
    </w:p>
    <w:p w14:paraId="1ABD35D4" w14:textId="4FF84F9E" w:rsidR="004A6474" w:rsidRDefault="004A6474" w:rsidP="004A6474">
      <w:pPr>
        <w:pStyle w:val="ListParagraph"/>
        <w:numPr>
          <w:ilvl w:val="1"/>
          <w:numId w:val="3"/>
        </w:numPr>
        <w:rPr>
          <w:lang w:val="en-US"/>
        </w:rPr>
      </w:pPr>
      <w:r>
        <w:rPr>
          <w:lang w:val="en-US"/>
        </w:rPr>
        <w:t xml:space="preserve">Show extracts of curriculum “READING” </w:t>
      </w:r>
    </w:p>
    <w:p w14:paraId="17E0910A" w14:textId="04133D77" w:rsidR="004A6474" w:rsidRDefault="004A6474" w:rsidP="004A6474">
      <w:pPr>
        <w:pStyle w:val="ListParagraph"/>
        <w:numPr>
          <w:ilvl w:val="0"/>
          <w:numId w:val="3"/>
        </w:numPr>
        <w:rPr>
          <w:lang w:val="en-US"/>
        </w:rPr>
      </w:pPr>
      <w:r>
        <w:rPr>
          <w:lang w:val="en-US"/>
        </w:rPr>
        <w:lastRenderedPageBreak/>
        <w:t>What do future language teachers need in order to integrate more literature into their classrooms?</w:t>
      </w:r>
    </w:p>
    <w:p w14:paraId="2C4310E9" w14:textId="280B3512" w:rsidR="004A6474" w:rsidRDefault="004A6474" w:rsidP="004A6474">
      <w:pPr>
        <w:pStyle w:val="ListParagraph"/>
        <w:numPr>
          <w:ilvl w:val="1"/>
          <w:numId w:val="3"/>
        </w:numPr>
        <w:rPr>
          <w:lang w:val="en-US"/>
        </w:rPr>
      </w:pPr>
      <w:r>
        <w:rPr>
          <w:lang w:val="en-US"/>
        </w:rPr>
        <w:t>First of all, they need to experience the fun of reading YAL and to try some of the creative tasks themselves</w:t>
      </w:r>
      <w:r w:rsidR="00C248DD">
        <w:rPr>
          <w:lang w:val="en-US"/>
        </w:rPr>
        <w:t xml:space="preserve">. CHOICE!!! Differentiation! </w:t>
      </w:r>
    </w:p>
    <w:p w14:paraId="7129A245" w14:textId="077EF329" w:rsidR="004A6474" w:rsidRDefault="004A6474" w:rsidP="004A6474">
      <w:pPr>
        <w:pStyle w:val="ListParagraph"/>
        <w:numPr>
          <w:ilvl w:val="1"/>
          <w:numId w:val="3"/>
        </w:numPr>
        <w:rPr>
          <w:lang w:val="en-US"/>
        </w:rPr>
      </w:pPr>
      <w:r>
        <w:rPr>
          <w:lang w:val="en-US"/>
        </w:rPr>
        <w:t xml:space="preserve">Show overview of the Moodle course // handout topics// </w:t>
      </w:r>
    </w:p>
    <w:p w14:paraId="4AEE6448" w14:textId="7A05C259" w:rsidR="004A6474" w:rsidRDefault="00C248DD" w:rsidP="004A6474">
      <w:pPr>
        <w:pStyle w:val="ListParagraph"/>
        <w:numPr>
          <w:ilvl w:val="1"/>
          <w:numId w:val="3"/>
        </w:numPr>
        <w:rPr>
          <w:lang w:val="en-US"/>
        </w:rPr>
      </w:pPr>
      <w:r>
        <w:rPr>
          <w:lang w:val="en-US"/>
        </w:rPr>
        <w:t>Show epep extracts – young teachers need models…</w:t>
      </w:r>
    </w:p>
    <w:p w14:paraId="49FDD854" w14:textId="58088743" w:rsidR="00AA5AF7" w:rsidRDefault="00AA5AF7" w:rsidP="00AA5AF7">
      <w:pPr>
        <w:pStyle w:val="ListParagraph"/>
        <w:numPr>
          <w:ilvl w:val="0"/>
          <w:numId w:val="3"/>
        </w:numPr>
        <w:rPr>
          <w:lang w:val="en-US"/>
        </w:rPr>
      </w:pPr>
      <w:r>
        <w:rPr>
          <w:lang w:val="en-US"/>
        </w:rPr>
        <w:t>Possibly: extracts for the course feedback</w:t>
      </w:r>
    </w:p>
    <w:p w14:paraId="73DF2BEB" w14:textId="499D5415" w:rsidR="00C248DD" w:rsidRDefault="00C248DD" w:rsidP="004A6474">
      <w:pPr>
        <w:pStyle w:val="ListParagraph"/>
        <w:numPr>
          <w:ilvl w:val="1"/>
          <w:numId w:val="3"/>
        </w:numPr>
        <w:rPr>
          <w:lang w:val="en-US"/>
        </w:rPr>
      </w:pPr>
    </w:p>
    <w:p w14:paraId="1D28EEF2" w14:textId="50FFC4B0" w:rsidR="004A6474" w:rsidRDefault="004A6474" w:rsidP="004A6474">
      <w:pPr>
        <w:pStyle w:val="ListParagraph"/>
        <w:numPr>
          <w:ilvl w:val="0"/>
          <w:numId w:val="3"/>
        </w:numPr>
        <w:rPr>
          <w:lang w:val="en-US"/>
        </w:rPr>
      </w:pPr>
      <w:r>
        <w:rPr>
          <w:lang w:val="en-US"/>
        </w:rPr>
        <w:t>What challenges will they meet?</w:t>
      </w:r>
    </w:p>
    <w:p w14:paraId="7F2962E9" w14:textId="144BC917" w:rsidR="00C248DD" w:rsidRDefault="00C248DD" w:rsidP="00C248DD">
      <w:pPr>
        <w:pStyle w:val="ListParagraph"/>
        <w:numPr>
          <w:ilvl w:val="1"/>
          <w:numId w:val="3"/>
        </w:numPr>
        <w:rPr>
          <w:lang w:val="en-US"/>
        </w:rPr>
      </w:pPr>
      <w:r>
        <w:rPr>
          <w:lang w:val="en-US"/>
        </w:rPr>
        <w:t>Textbooks</w:t>
      </w:r>
    </w:p>
    <w:p w14:paraId="1DD86962" w14:textId="03CC579B" w:rsidR="00C248DD" w:rsidRDefault="00C248DD" w:rsidP="00C248DD">
      <w:pPr>
        <w:pStyle w:val="ListParagraph"/>
        <w:numPr>
          <w:ilvl w:val="1"/>
          <w:numId w:val="3"/>
        </w:numPr>
        <w:rPr>
          <w:lang w:val="en-US"/>
        </w:rPr>
      </w:pPr>
      <w:r>
        <w:rPr>
          <w:lang w:val="en-US"/>
        </w:rPr>
        <w:t>Parallel groups / mentors</w:t>
      </w:r>
    </w:p>
    <w:p w14:paraId="5149857D" w14:textId="6ACC36B4" w:rsidR="00C248DD" w:rsidRDefault="00C248DD" w:rsidP="00C248DD">
      <w:pPr>
        <w:pStyle w:val="ListParagraph"/>
        <w:numPr>
          <w:ilvl w:val="1"/>
          <w:numId w:val="3"/>
        </w:numPr>
        <w:rPr>
          <w:lang w:val="en-US"/>
        </w:rPr>
      </w:pPr>
      <w:r>
        <w:rPr>
          <w:lang w:val="en-US"/>
        </w:rPr>
        <w:t>Badly equipped school libraries</w:t>
      </w:r>
    </w:p>
    <w:p w14:paraId="375B7FEB" w14:textId="0076E32C" w:rsidR="00C248DD" w:rsidRDefault="00C248DD" w:rsidP="00C248DD">
      <w:pPr>
        <w:pStyle w:val="ListParagraph"/>
        <w:numPr>
          <w:ilvl w:val="1"/>
          <w:numId w:val="3"/>
        </w:numPr>
        <w:rPr>
          <w:lang w:val="en-US"/>
        </w:rPr>
      </w:pPr>
      <w:r>
        <w:rPr>
          <w:lang w:val="en-US"/>
        </w:rPr>
        <w:t>Students who have never read any books</w:t>
      </w:r>
    </w:p>
    <w:p w14:paraId="6BF5B964" w14:textId="77777777" w:rsidR="00C248DD" w:rsidRPr="00C248DD" w:rsidRDefault="00C248DD" w:rsidP="00C248DD">
      <w:pPr>
        <w:rPr>
          <w:lang w:val="en-US"/>
        </w:rPr>
      </w:pPr>
    </w:p>
    <w:p w14:paraId="44C44602" w14:textId="77777777" w:rsidR="004A6474" w:rsidRPr="008E4FBC" w:rsidRDefault="004A6474" w:rsidP="00567922">
      <w:pPr>
        <w:pStyle w:val="ListParagraph"/>
        <w:rPr>
          <w:lang w:val="en-US"/>
        </w:rPr>
      </w:pPr>
    </w:p>
    <w:sectPr w:rsidR="004A6474" w:rsidRPr="008E4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2D1"/>
    <w:multiLevelType w:val="hybridMultilevel"/>
    <w:tmpl w:val="F97EE460"/>
    <w:lvl w:ilvl="0" w:tplc="20000001">
      <w:start w:val="1"/>
      <w:numFmt w:val="bullet"/>
      <w:lvlText w:val=""/>
      <w:lvlJc w:val="left"/>
      <w:pPr>
        <w:ind w:left="769" w:hanging="360"/>
      </w:pPr>
      <w:rPr>
        <w:rFonts w:ascii="Symbol" w:hAnsi="Symbol" w:hint="default"/>
      </w:rPr>
    </w:lvl>
    <w:lvl w:ilvl="1" w:tplc="20000003" w:tentative="1">
      <w:start w:val="1"/>
      <w:numFmt w:val="bullet"/>
      <w:lvlText w:val="o"/>
      <w:lvlJc w:val="left"/>
      <w:pPr>
        <w:ind w:left="1489" w:hanging="360"/>
      </w:pPr>
      <w:rPr>
        <w:rFonts w:ascii="Courier New" w:hAnsi="Courier New" w:cs="Courier New" w:hint="default"/>
      </w:rPr>
    </w:lvl>
    <w:lvl w:ilvl="2" w:tplc="20000005" w:tentative="1">
      <w:start w:val="1"/>
      <w:numFmt w:val="bullet"/>
      <w:lvlText w:val=""/>
      <w:lvlJc w:val="left"/>
      <w:pPr>
        <w:ind w:left="2209" w:hanging="360"/>
      </w:pPr>
      <w:rPr>
        <w:rFonts w:ascii="Wingdings" w:hAnsi="Wingdings" w:hint="default"/>
      </w:rPr>
    </w:lvl>
    <w:lvl w:ilvl="3" w:tplc="20000001" w:tentative="1">
      <w:start w:val="1"/>
      <w:numFmt w:val="bullet"/>
      <w:lvlText w:val=""/>
      <w:lvlJc w:val="left"/>
      <w:pPr>
        <w:ind w:left="2929" w:hanging="360"/>
      </w:pPr>
      <w:rPr>
        <w:rFonts w:ascii="Symbol" w:hAnsi="Symbol" w:hint="default"/>
      </w:rPr>
    </w:lvl>
    <w:lvl w:ilvl="4" w:tplc="20000003" w:tentative="1">
      <w:start w:val="1"/>
      <w:numFmt w:val="bullet"/>
      <w:lvlText w:val="o"/>
      <w:lvlJc w:val="left"/>
      <w:pPr>
        <w:ind w:left="3649" w:hanging="360"/>
      </w:pPr>
      <w:rPr>
        <w:rFonts w:ascii="Courier New" w:hAnsi="Courier New" w:cs="Courier New" w:hint="default"/>
      </w:rPr>
    </w:lvl>
    <w:lvl w:ilvl="5" w:tplc="20000005" w:tentative="1">
      <w:start w:val="1"/>
      <w:numFmt w:val="bullet"/>
      <w:lvlText w:val=""/>
      <w:lvlJc w:val="left"/>
      <w:pPr>
        <w:ind w:left="4369" w:hanging="360"/>
      </w:pPr>
      <w:rPr>
        <w:rFonts w:ascii="Wingdings" w:hAnsi="Wingdings" w:hint="default"/>
      </w:rPr>
    </w:lvl>
    <w:lvl w:ilvl="6" w:tplc="20000001" w:tentative="1">
      <w:start w:val="1"/>
      <w:numFmt w:val="bullet"/>
      <w:lvlText w:val=""/>
      <w:lvlJc w:val="left"/>
      <w:pPr>
        <w:ind w:left="5089" w:hanging="360"/>
      </w:pPr>
      <w:rPr>
        <w:rFonts w:ascii="Symbol" w:hAnsi="Symbol" w:hint="default"/>
      </w:rPr>
    </w:lvl>
    <w:lvl w:ilvl="7" w:tplc="20000003" w:tentative="1">
      <w:start w:val="1"/>
      <w:numFmt w:val="bullet"/>
      <w:lvlText w:val="o"/>
      <w:lvlJc w:val="left"/>
      <w:pPr>
        <w:ind w:left="5809" w:hanging="360"/>
      </w:pPr>
      <w:rPr>
        <w:rFonts w:ascii="Courier New" w:hAnsi="Courier New" w:cs="Courier New" w:hint="default"/>
      </w:rPr>
    </w:lvl>
    <w:lvl w:ilvl="8" w:tplc="20000005" w:tentative="1">
      <w:start w:val="1"/>
      <w:numFmt w:val="bullet"/>
      <w:lvlText w:val=""/>
      <w:lvlJc w:val="left"/>
      <w:pPr>
        <w:ind w:left="6529" w:hanging="360"/>
      </w:pPr>
      <w:rPr>
        <w:rFonts w:ascii="Wingdings" w:hAnsi="Wingdings" w:hint="default"/>
      </w:rPr>
    </w:lvl>
  </w:abstractNum>
  <w:abstractNum w:abstractNumId="1" w15:restartNumberingAfterBreak="0">
    <w:nsid w:val="4FC16690"/>
    <w:multiLevelType w:val="hybridMultilevel"/>
    <w:tmpl w:val="EE20DF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2896418"/>
    <w:multiLevelType w:val="hybridMultilevel"/>
    <w:tmpl w:val="4F8E58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54"/>
    <w:rsid w:val="000849CD"/>
    <w:rsid w:val="003D1DBC"/>
    <w:rsid w:val="004A6474"/>
    <w:rsid w:val="00567922"/>
    <w:rsid w:val="006455BD"/>
    <w:rsid w:val="008829C3"/>
    <w:rsid w:val="008E4547"/>
    <w:rsid w:val="008E4FBC"/>
    <w:rsid w:val="009B009C"/>
    <w:rsid w:val="00AA5AF7"/>
    <w:rsid w:val="00C248DD"/>
    <w:rsid w:val="00CB4554"/>
    <w:rsid w:val="00D8099B"/>
    <w:rsid w:val="00E7093B"/>
    <w:rsid w:val="00FE7627"/>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D86F"/>
  <w15:chartTrackingRefBased/>
  <w15:docId w15:val="{1856F16E-6A2D-43DE-AB07-3CC07E5D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styleId="ListParagraph">
    <w:name w:val="List Paragraph"/>
    <w:basedOn w:val="Normal"/>
    <w:uiPriority w:val="34"/>
    <w:qFormat/>
    <w:rsid w:val="008E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3</cp:revision>
  <dcterms:created xsi:type="dcterms:W3CDTF">2022-03-16T16:16:00Z</dcterms:created>
  <dcterms:modified xsi:type="dcterms:W3CDTF">2022-03-16T17:09:00Z</dcterms:modified>
</cp:coreProperties>
</file>