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0DF" w:rsidRDefault="00B960DF" w:rsidP="00B960DF">
      <w:pPr>
        <w:pStyle w:val="NormalWeb"/>
        <w:spacing w:before="0" w:after="0"/>
        <w:rPr>
          <w:rFonts w:ascii="Verdana" w:hAnsi="Verdana"/>
          <w:color w:val="000000"/>
          <w:sz w:val="27"/>
          <w:szCs w:val="27"/>
        </w:rPr>
      </w:pPr>
      <w:r w:rsidRPr="00B960DF">
        <w:rPr>
          <w:rStyle w:val="Strong"/>
          <w:rFonts w:ascii="Verdana" w:hAnsi="Verdana"/>
          <w:color w:val="000000"/>
          <w:sz w:val="22"/>
          <w:szCs w:val="22"/>
          <w:lang w:val="de-DE"/>
        </w:rPr>
        <w:t>Die HTL Ortweinschule …</w:t>
      </w:r>
      <w:r w:rsidRPr="00B960DF">
        <w:rPr>
          <w:rFonts w:ascii="Verdana" w:hAnsi="Verdana"/>
          <w:b/>
          <w:bCs/>
          <w:color w:val="000000"/>
          <w:sz w:val="22"/>
          <w:szCs w:val="22"/>
          <w:lang w:val="de-DE"/>
        </w:rPr>
        <w:br/>
      </w:r>
      <w:r w:rsidRPr="00B960DF">
        <w:rPr>
          <w:rFonts w:ascii="Verdana" w:hAnsi="Verdana"/>
          <w:b/>
          <w:bCs/>
          <w:color w:val="000000"/>
          <w:sz w:val="22"/>
          <w:szCs w:val="22"/>
          <w:lang w:val="de-DE"/>
        </w:rPr>
        <w:br/>
      </w:r>
      <w:proofErr w:type="gramStart"/>
      <w:r w:rsidRPr="00B960DF">
        <w:rPr>
          <w:rStyle w:val="Strong"/>
          <w:rFonts w:ascii="Verdana" w:hAnsi="Verdana"/>
          <w:color w:val="000000"/>
          <w:sz w:val="22"/>
          <w:szCs w:val="22"/>
          <w:lang w:val="de-DE"/>
        </w:rPr>
        <w:t>…</w:t>
      </w:r>
      <w:proofErr w:type="gramEnd"/>
      <w:r w:rsidRPr="00B960DF">
        <w:rPr>
          <w:rStyle w:val="Strong"/>
          <w:rFonts w:ascii="Verdana" w:hAnsi="Verdana"/>
          <w:color w:val="000000"/>
          <w:sz w:val="22"/>
          <w:szCs w:val="22"/>
          <w:lang w:val="de-DE"/>
        </w:rPr>
        <w:t xml:space="preserve"> bietet ihren Schülerinnen und Schülern eine fundierte technisch-gewerbliche Berufsausbildung und eine umfangreiche Allgemeinbildung.</w:t>
      </w:r>
      <w:r w:rsidRPr="00B960DF">
        <w:rPr>
          <w:rFonts w:ascii="Verdana" w:hAnsi="Verdana"/>
          <w:color w:val="000000"/>
          <w:sz w:val="22"/>
          <w:szCs w:val="22"/>
          <w:lang w:val="de-DE"/>
        </w:rPr>
        <w:br/>
      </w:r>
      <w:r w:rsidRPr="00B960DF">
        <w:rPr>
          <w:rFonts w:ascii="Verdana" w:hAnsi="Verdana"/>
          <w:color w:val="000000"/>
          <w:sz w:val="22"/>
          <w:szCs w:val="22"/>
          <w:lang w:val="de-DE"/>
        </w:rPr>
        <w:br/>
      </w:r>
      <w:r w:rsidRPr="00B960DF">
        <w:rPr>
          <w:rStyle w:val="normaltext"/>
          <w:rFonts w:ascii="Verdana" w:hAnsi="Verdana"/>
          <w:color w:val="000000"/>
          <w:sz w:val="22"/>
          <w:szCs w:val="22"/>
          <w:lang w:val="de-DE"/>
        </w:rPr>
        <w:t>Wir sehen uns als Bildungseinrichtung, die ihren Schülerinnen und Schülern eine umfassende, an aktuellen Standards und an den Ansprüchen des Arbeitsmarktes orientierte Berufsausbildung vermittelt. Darüber hinaus sind die Absolventinnen und Absolventen der Ortweinschule auch zum Studium an allen Universitäten, Fachhochschulen und Akademien berechtigt.</w:t>
      </w:r>
      <w:r w:rsidRPr="00B960DF">
        <w:rPr>
          <w:rFonts w:ascii="Verdana" w:hAnsi="Verdana"/>
          <w:color w:val="000000"/>
          <w:sz w:val="22"/>
          <w:szCs w:val="22"/>
          <w:lang w:val="de-DE"/>
        </w:rPr>
        <w:br/>
      </w:r>
      <w:r w:rsidRPr="00B960DF">
        <w:rPr>
          <w:rStyle w:val="normaltext"/>
          <w:rFonts w:ascii="Verdana" w:hAnsi="Verdana"/>
          <w:color w:val="000000"/>
          <w:sz w:val="22"/>
          <w:szCs w:val="22"/>
          <w:lang w:val="de-DE"/>
        </w:rPr>
        <w:t>Besondere Beachtung schenken wir der Weiterentwicklung jener allgemeinen Qualifikationen und sozialen Kompetenzen, welche die Beschäftigungsfähigkeit der Absolventinnen und Absolventen sicherstellt. Sie sind befähigt, durch Selbststudium oder Studien an weiterführenden Bildungsinstitutionen erfolgreich am Prozess des lebenslangen Lernens teilzunehmen.</w:t>
      </w:r>
      <w:r w:rsidRPr="00B960DF">
        <w:rPr>
          <w:rFonts w:ascii="Verdana" w:hAnsi="Verdana"/>
          <w:color w:val="000000"/>
          <w:sz w:val="22"/>
          <w:szCs w:val="22"/>
          <w:lang w:val="de-DE"/>
        </w:rPr>
        <w:br/>
      </w:r>
      <w:r w:rsidRPr="00B960DF">
        <w:rPr>
          <w:rStyle w:val="normaltext"/>
          <w:rFonts w:ascii="Verdana" w:hAnsi="Verdana"/>
          <w:color w:val="000000"/>
          <w:sz w:val="22"/>
          <w:szCs w:val="22"/>
          <w:lang w:val="de-DE"/>
        </w:rPr>
        <w:t xml:space="preserve">Wir sind davon überzeugt, dass in unserer Gesellschaft und Arbeitswelt eine hochwertige fachliche Bildung in Verbindung mit einer breiten allgemeinen Bildung die Grundlage für den beruflichen Erfolg darstellt. </w:t>
      </w:r>
      <w:proofErr w:type="spellStart"/>
      <w:r>
        <w:rPr>
          <w:rStyle w:val="normaltext"/>
          <w:rFonts w:ascii="Verdana" w:hAnsi="Verdana"/>
          <w:color w:val="000000"/>
          <w:sz w:val="22"/>
          <w:szCs w:val="22"/>
        </w:rPr>
        <w:t>Diesen</w:t>
      </w:r>
      <w:proofErr w:type="spellEnd"/>
      <w:r>
        <w:rPr>
          <w:rStyle w:val="normaltext"/>
          <w:rFonts w:ascii="Verdana" w:hAnsi="Verdana"/>
          <w:color w:val="000000"/>
          <w:sz w:val="22"/>
          <w:szCs w:val="22"/>
        </w:rPr>
        <w:t xml:space="preserve"> </w:t>
      </w:r>
      <w:proofErr w:type="spellStart"/>
      <w:r>
        <w:rPr>
          <w:rStyle w:val="normaltext"/>
          <w:rFonts w:ascii="Verdana" w:hAnsi="Verdana"/>
          <w:color w:val="000000"/>
          <w:sz w:val="22"/>
          <w:szCs w:val="22"/>
        </w:rPr>
        <w:t>allgemeinen</w:t>
      </w:r>
      <w:proofErr w:type="spellEnd"/>
      <w:r>
        <w:rPr>
          <w:rStyle w:val="normaltext"/>
          <w:rFonts w:ascii="Verdana" w:hAnsi="Verdana"/>
          <w:color w:val="000000"/>
          <w:sz w:val="22"/>
          <w:szCs w:val="22"/>
        </w:rPr>
        <w:t xml:space="preserve"> </w:t>
      </w:r>
      <w:proofErr w:type="spellStart"/>
      <w:r>
        <w:rPr>
          <w:rStyle w:val="normaltext"/>
          <w:rFonts w:ascii="Verdana" w:hAnsi="Verdana"/>
          <w:color w:val="000000"/>
          <w:sz w:val="22"/>
          <w:szCs w:val="22"/>
        </w:rPr>
        <w:t>Bildungsauftrag</w:t>
      </w:r>
      <w:proofErr w:type="spellEnd"/>
      <w:r>
        <w:rPr>
          <w:rStyle w:val="normaltext"/>
          <w:rFonts w:ascii="Verdana" w:hAnsi="Verdana"/>
          <w:color w:val="000000"/>
          <w:sz w:val="22"/>
          <w:szCs w:val="22"/>
        </w:rPr>
        <w:t xml:space="preserve"> </w:t>
      </w:r>
      <w:proofErr w:type="spellStart"/>
      <w:r>
        <w:rPr>
          <w:rStyle w:val="normaltext"/>
          <w:rFonts w:ascii="Verdana" w:hAnsi="Verdana"/>
          <w:color w:val="000000"/>
          <w:sz w:val="22"/>
          <w:szCs w:val="22"/>
        </w:rPr>
        <w:t>nehmen</w:t>
      </w:r>
      <w:proofErr w:type="spellEnd"/>
      <w:r>
        <w:rPr>
          <w:rStyle w:val="normaltext"/>
          <w:rFonts w:ascii="Verdana" w:hAnsi="Verdana"/>
          <w:color w:val="000000"/>
          <w:sz w:val="22"/>
          <w:szCs w:val="22"/>
        </w:rPr>
        <w:t xml:space="preserve"> </w:t>
      </w:r>
      <w:proofErr w:type="spellStart"/>
      <w:r>
        <w:rPr>
          <w:rStyle w:val="normaltext"/>
          <w:rFonts w:ascii="Verdana" w:hAnsi="Verdana"/>
          <w:color w:val="000000"/>
          <w:sz w:val="22"/>
          <w:szCs w:val="22"/>
        </w:rPr>
        <w:t>wir</w:t>
      </w:r>
      <w:proofErr w:type="spellEnd"/>
      <w:r>
        <w:rPr>
          <w:rStyle w:val="normaltext"/>
          <w:rFonts w:ascii="Verdana" w:hAnsi="Verdana"/>
          <w:color w:val="000000"/>
          <w:sz w:val="22"/>
          <w:szCs w:val="22"/>
        </w:rPr>
        <w:t xml:space="preserve"> </w:t>
      </w:r>
      <w:proofErr w:type="spellStart"/>
      <w:proofErr w:type="gramStart"/>
      <w:r>
        <w:rPr>
          <w:rStyle w:val="normaltext"/>
          <w:rFonts w:ascii="Verdana" w:hAnsi="Verdana"/>
          <w:color w:val="000000"/>
          <w:sz w:val="22"/>
          <w:szCs w:val="22"/>
        </w:rPr>
        <w:t>als</w:t>
      </w:r>
      <w:proofErr w:type="spellEnd"/>
      <w:proofErr w:type="gramEnd"/>
      <w:r>
        <w:rPr>
          <w:rStyle w:val="normaltext"/>
          <w:rFonts w:ascii="Verdana" w:hAnsi="Verdana"/>
          <w:color w:val="000000"/>
          <w:sz w:val="22"/>
          <w:szCs w:val="22"/>
        </w:rPr>
        <w:t xml:space="preserve"> </w:t>
      </w:r>
      <w:proofErr w:type="spellStart"/>
      <w:r>
        <w:rPr>
          <w:rStyle w:val="normaltext"/>
          <w:rFonts w:ascii="Verdana" w:hAnsi="Verdana"/>
          <w:color w:val="000000"/>
          <w:sz w:val="22"/>
          <w:szCs w:val="22"/>
        </w:rPr>
        <w:t>generelles</w:t>
      </w:r>
      <w:proofErr w:type="spellEnd"/>
      <w:r>
        <w:rPr>
          <w:rStyle w:val="normaltext"/>
          <w:rFonts w:ascii="Verdana" w:hAnsi="Verdana"/>
          <w:color w:val="000000"/>
          <w:sz w:val="22"/>
          <w:szCs w:val="22"/>
        </w:rPr>
        <w:t xml:space="preserve"> </w:t>
      </w:r>
      <w:proofErr w:type="spellStart"/>
      <w:r>
        <w:rPr>
          <w:rStyle w:val="normaltext"/>
          <w:rFonts w:ascii="Verdana" w:hAnsi="Verdana"/>
          <w:color w:val="000000"/>
          <w:sz w:val="22"/>
          <w:szCs w:val="22"/>
        </w:rPr>
        <w:t>Unterrichtsprinzip</w:t>
      </w:r>
      <w:proofErr w:type="spellEnd"/>
      <w:r>
        <w:rPr>
          <w:rStyle w:val="normaltext"/>
          <w:rFonts w:ascii="Verdana" w:hAnsi="Verdana"/>
          <w:color w:val="000000"/>
          <w:sz w:val="22"/>
          <w:szCs w:val="22"/>
        </w:rPr>
        <w:t xml:space="preserve"> </w:t>
      </w:r>
      <w:proofErr w:type="spellStart"/>
      <w:r>
        <w:rPr>
          <w:rStyle w:val="normaltext"/>
          <w:rFonts w:ascii="Verdana" w:hAnsi="Verdana"/>
          <w:color w:val="000000"/>
          <w:sz w:val="22"/>
          <w:szCs w:val="22"/>
        </w:rPr>
        <w:t>wahr</w:t>
      </w:r>
      <w:proofErr w:type="spellEnd"/>
      <w:r>
        <w:rPr>
          <w:rStyle w:val="normaltext"/>
          <w:rFonts w:ascii="Verdana" w:hAnsi="Verdana"/>
          <w:color w:val="000000"/>
          <w:sz w:val="22"/>
          <w:szCs w:val="22"/>
        </w:rPr>
        <w:t>.</w:t>
      </w:r>
    </w:p>
    <w:p w:rsidR="00B960DF" w:rsidRPr="00B960DF" w:rsidRDefault="00B960DF" w:rsidP="00B960DF">
      <w:pPr>
        <w:pStyle w:val="NormalWeb"/>
        <w:spacing w:before="0" w:after="0"/>
        <w:rPr>
          <w:rFonts w:ascii="Verdana" w:hAnsi="Verdana"/>
          <w:color w:val="000000"/>
          <w:sz w:val="27"/>
          <w:szCs w:val="27"/>
          <w:lang w:val="de-DE"/>
        </w:rPr>
      </w:pPr>
      <w:bookmarkStart w:id="0" w:name="_GoBack"/>
      <w:r w:rsidRPr="00B960DF">
        <w:rPr>
          <w:rStyle w:val="Strong"/>
          <w:rFonts w:ascii="Verdana" w:hAnsi="Verdana"/>
          <w:color w:val="000000"/>
          <w:sz w:val="22"/>
          <w:szCs w:val="22"/>
          <w:lang w:val="de-DE"/>
        </w:rPr>
        <w:t>… sieht ihre Kernkompetenz in der innovativen Entwicklung und Vermittlung von Bildungsangeboten auf den Gebieten Bautechnik und Kunst.</w:t>
      </w:r>
      <w:r w:rsidRPr="00B960DF">
        <w:rPr>
          <w:rFonts w:ascii="Verdana" w:hAnsi="Verdana"/>
          <w:b/>
          <w:bCs/>
          <w:color w:val="000000"/>
          <w:sz w:val="22"/>
          <w:szCs w:val="22"/>
          <w:lang w:val="de-DE"/>
        </w:rPr>
        <w:br/>
      </w:r>
      <w:r w:rsidRPr="00B960DF">
        <w:rPr>
          <w:rFonts w:ascii="Verdana" w:hAnsi="Verdana"/>
          <w:b/>
          <w:bCs/>
          <w:color w:val="000000"/>
          <w:sz w:val="22"/>
          <w:szCs w:val="22"/>
          <w:lang w:val="de-DE"/>
        </w:rPr>
        <w:br/>
      </w:r>
      <w:r w:rsidRPr="00B960DF">
        <w:rPr>
          <w:rFonts w:ascii="Verdana" w:hAnsi="Verdana"/>
          <w:color w:val="000000"/>
          <w:sz w:val="22"/>
          <w:szCs w:val="22"/>
          <w:lang w:val="de-DE"/>
        </w:rPr>
        <w:br/>
      </w:r>
      <w:r w:rsidRPr="00B960DF">
        <w:rPr>
          <w:rStyle w:val="Strong"/>
          <w:rFonts w:ascii="Verdana" w:hAnsi="Verdana"/>
          <w:color w:val="000000"/>
          <w:sz w:val="22"/>
          <w:szCs w:val="22"/>
          <w:lang w:val="de-DE"/>
        </w:rPr>
        <w:t>… sichert ihr Markenzeichen „Praxisbezug der Ausbildung“ durch die Verbindung von theoretischer und fachpraktischer Ausbildung, durch Praxis und Kompetenz der Lehrenden und durch ständige Kooperation mit der Wirtschaft.</w:t>
      </w:r>
      <w:r w:rsidRPr="00B960DF">
        <w:rPr>
          <w:rFonts w:ascii="Verdana" w:hAnsi="Verdana"/>
          <w:b/>
          <w:bCs/>
          <w:color w:val="000000"/>
          <w:sz w:val="22"/>
          <w:szCs w:val="22"/>
          <w:lang w:val="de-DE"/>
        </w:rPr>
        <w:br/>
      </w:r>
      <w:r w:rsidRPr="00B960DF">
        <w:rPr>
          <w:rFonts w:ascii="Verdana" w:hAnsi="Verdana"/>
          <w:b/>
          <w:bCs/>
          <w:color w:val="000000"/>
          <w:sz w:val="22"/>
          <w:szCs w:val="22"/>
          <w:lang w:val="de-DE"/>
        </w:rPr>
        <w:br/>
      </w:r>
      <w:r w:rsidRPr="00B960DF">
        <w:rPr>
          <w:rStyle w:val="Strong"/>
          <w:rFonts w:ascii="Verdana" w:hAnsi="Verdana"/>
          <w:color w:val="000000"/>
          <w:sz w:val="22"/>
          <w:szCs w:val="22"/>
          <w:lang w:val="de-DE"/>
        </w:rPr>
        <w:t>… fühlt sich in ihrer Bildungsarbeit höchsten Ansprüchen an Qualität und ihrer ständigen Weiterentwicklung verpflichtet.</w:t>
      </w:r>
      <w:r w:rsidRPr="00B960DF">
        <w:rPr>
          <w:rFonts w:ascii="Verdana" w:hAnsi="Verdana"/>
          <w:b/>
          <w:bCs/>
          <w:color w:val="000000"/>
          <w:sz w:val="22"/>
          <w:szCs w:val="22"/>
          <w:lang w:val="de-DE"/>
        </w:rPr>
        <w:br/>
      </w:r>
      <w:r w:rsidRPr="00B960DF">
        <w:rPr>
          <w:rFonts w:ascii="Verdana" w:hAnsi="Verdana"/>
          <w:b/>
          <w:bCs/>
          <w:color w:val="000000"/>
          <w:sz w:val="22"/>
          <w:szCs w:val="22"/>
          <w:lang w:val="de-DE"/>
        </w:rPr>
        <w:br/>
      </w:r>
      <w:r w:rsidRPr="00B960DF">
        <w:rPr>
          <w:rFonts w:ascii="Verdana" w:hAnsi="Verdana"/>
          <w:color w:val="000000"/>
          <w:sz w:val="22"/>
          <w:szCs w:val="22"/>
          <w:lang w:val="de-DE"/>
        </w:rPr>
        <w:br/>
      </w:r>
      <w:r w:rsidRPr="00B960DF">
        <w:rPr>
          <w:rStyle w:val="Strong"/>
          <w:rFonts w:ascii="Verdana" w:hAnsi="Verdana"/>
          <w:color w:val="000000"/>
          <w:sz w:val="22"/>
          <w:szCs w:val="22"/>
          <w:lang w:val="de-DE"/>
        </w:rPr>
        <w:t>… bietet ihren Schülerinnen und Schülern Förderung und Unterstützung in einer motivierten Lern- und Arbeitsumgebung.</w:t>
      </w:r>
      <w:r w:rsidRPr="00B960DF">
        <w:rPr>
          <w:rFonts w:ascii="Verdana" w:hAnsi="Verdana"/>
          <w:b/>
          <w:bCs/>
          <w:color w:val="000000"/>
          <w:sz w:val="22"/>
          <w:szCs w:val="22"/>
          <w:lang w:val="de-DE"/>
        </w:rPr>
        <w:br/>
      </w:r>
      <w:r w:rsidRPr="00B960DF">
        <w:rPr>
          <w:rFonts w:ascii="Verdana" w:hAnsi="Verdana"/>
          <w:b/>
          <w:bCs/>
          <w:color w:val="000000"/>
          <w:sz w:val="22"/>
          <w:szCs w:val="22"/>
          <w:lang w:val="de-DE"/>
        </w:rPr>
        <w:br/>
      </w:r>
      <w:r w:rsidRPr="00B960DF">
        <w:rPr>
          <w:rFonts w:ascii="Verdana" w:hAnsi="Verdana"/>
          <w:color w:val="000000"/>
          <w:sz w:val="22"/>
          <w:szCs w:val="22"/>
          <w:lang w:val="de-DE"/>
        </w:rPr>
        <w:br/>
      </w:r>
      <w:r w:rsidRPr="00B960DF">
        <w:rPr>
          <w:rStyle w:val="Strong"/>
          <w:rFonts w:ascii="Verdana" w:hAnsi="Verdana"/>
          <w:color w:val="000000"/>
          <w:sz w:val="22"/>
          <w:szCs w:val="22"/>
          <w:lang w:val="de-DE"/>
        </w:rPr>
        <w:t xml:space="preserve">… betrachtet die Fähigkeiten, die Erfahrung und das Engagement der </w:t>
      </w:r>
      <w:bookmarkEnd w:id="0"/>
      <w:r w:rsidRPr="00B960DF">
        <w:rPr>
          <w:rStyle w:val="Strong"/>
          <w:rFonts w:ascii="Verdana" w:hAnsi="Verdana"/>
          <w:color w:val="000000"/>
          <w:sz w:val="22"/>
          <w:szCs w:val="22"/>
          <w:lang w:val="de-DE"/>
        </w:rPr>
        <w:t>Mitarbeiterinnen und Mitarbeiter als wesentliche Grundlagen für die erfolgreiche Umsetzung ihres Bildungsauftrages.</w:t>
      </w:r>
      <w:r w:rsidRPr="00B960DF">
        <w:rPr>
          <w:rFonts w:ascii="Verdana" w:hAnsi="Verdana"/>
          <w:b/>
          <w:bCs/>
          <w:color w:val="000000"/>
          <w:sz w:val="22"/>
          <w:szCs w:val="22"/>
          <w:lang w:val="de-DE"/>
        </w:rPr>
        <w:br/>
      </w:r>
      <w:r w:rsidRPr="00B960DF">
        <w:rPr>
          <w:rFonts w:ascii="Verdana" w:hAnsi="Verdana"/>
          <w:b/>
          <w:bCs/>
          <w:color w:val="000000"/>
          <w:sz w:val="22"/>
          <w:szCs w:val="22"/>
          <w:lang w:val="de-DE"/>
        </w:rPr>
        <w:br/>
      </w:r>
      <w:r w:rsidRPr="00B960DF">
        <w:rPr>
          <w:rStyle w:val="Strong"/>
          <w:rFonts w:ascii="Verdana" w:hAnsi="Verdana"/>
          <w:color w:val="000000"/>
          <w:sz w:val="22"/>
          <w:szCs w:val="22"/>
          <w:lang w:val="de-DE"/>
        </w:rPr>
        <w:t xml:space="preserve">… leistet ihre Bildungsarbeit mit einem starken internationalen Bezug und </w:t>
      </w:r>
      <w:proofErr w:type="gramStart"/>
      <w:r w:rsidRPr="00B960DF">
        <w:rPr>
          <w:rStyle w:val="Strong"/>
          <w:rFonts w:ascii="Verdana" w:hAnsi="Verdana"/>
          <w:color w:val="000000"/>
          <w:sz w:val="22"/>
          <w:szCs w:val="22"/>
          <w:lang w:val="de-DE"/>
        </w:rPr>
        <w:t>führen</w:t>
      </w:r>
      <w:proofErr w:type="gramEnd"/>
      <w:r w:rsidRPr="00B960DF">
        <w:rPr>
          <w:rStyle w:val="Strong"/>
          <w:rFonts w:ascii="Verdana" w:hAnsi="Verdana"/>
          <w:color w:val="000000"/>
          <w:sz w:val="22"/>
          <w:szCs w:val="22"/>
          <w:lang w:val="de-DE"/>
        </w:rPr>
        <w:t xml:space="preserve"> zu Mobilität, Weltoffenheit und interkulturellem Verständnis.</w:t>
      </w:r>
      <w:r w:rsidRPr="00B960DF">
        <w:rPr>
          <w:rFonts w:ascii="Verdana" w:hAnsi="Verdana"/>
          <w:b/>
          <w:bCs/>
          <w:color w:val="000000"/>
          <w:sz w:val="22"/>
          <w:szCs w:val="22"/>
          <w:lang w:val="de-DE"/>
        </w:rPr>
        <w:br/>
      </w:r>
      <w:r w:rsidRPr="00B960DF">
        <w:rPr>
          <w:rFonts w:ascii="Verdana" w:hAnsi="Verdana"/>
          <w:b/>
          <w:bCs/>
          <w:color w:val="000000"/>
          <w:sz w:val="22"/>
          <w:szCs w:val="22"/>
          <w:lang w:val="de-DE"/>
        </w:rPr>
        <w:br/>
      </w:r>
    </w:p>
    <w:p w:rsidR="00B960DF" w:rsidRDefault="00B960DF" w:rsidP="00B960DF">
      <w:pPr>
        <w:pStyle w:val="NormalWeb"/>
        <w:spacing w:before="0" w:after="0"/>
        <w:rPr>
          <w:rFonts w:ascii="Verdana" w:hAnsi="Verdana"/>
          <w:color w:val="000000"/>
          <w:sz w:val="27"/>
          <w:szCs w:val="27"/>
        </w:rPr>
      </w:pPr>
      <w:r>
        <w:rPr>
          <w:rStyle w:val="normaltext"/>
          <w:rFonts w:ascii="Verdana" w:hAnsi="Verdana"/>
          <w:color w:val="000000"/>
          <w:sz w:val="22"/>
          <w:szCs w:val="22"/>
        </w:rPr>
        <w:t>Graz, Mai 2005</w:t>
      </w:r>
    </w:p>
    <w:p w:rsidR="00EE6BEF" w:rsidRDefault="00EE6BEF"/>
    <w:sectPr w:rsidR="00EE6BEF"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0DF"/>
    <w:rsid w:val="004E6E5E"/>
    <w:rsid w:val="0096337A"/>
    <w:rsid w:val="00B960DF"/>
    <w:rsid w:val="00C52624"/>
    <w:rsid w:val="00D6209F"/>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60DF"/>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text">
    <w:name w:val="normaltext"/>
    <w:basedOn w:val="DefaultParagraphFont"/>
    <w:rsid w:val="00B960DF"/>
  </w:style>
  <w:style w:type="character" w:styleId="Strong">
    <w:name w:val="Strong"/>
    <w:basedOn w:val="DefaultParagraphFont"/>
    <w:uiPriority w:val="22"/>
    <w:qFormat/>
    <w:rsid w:val="00B960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60DF"/>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text">
    <w:name w:val="normaltext"/>
    <w:basedOn w:val="DefaultParagraphFont"/>
    <w:rsid w:val="00B960DF"/>
  </w:style>
  <w:style w:type="character" w:styleId="Strong">
    <w:name w:val="Strong"/>
    <w:basedOn w:val="DefaultParagraphFont"/>
    <w:uiPriority w:val="22"/>
    <w:qFormat/>
    <w:rsid w:val="00B960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17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2012-01-31T17:39:00Z</dcterms:created>
  <dcterms:modified xsi:type="dcterms:W3CDTF">2012-01-31T17:42:00Z</dcterms:modified>
</cp:coreProperties>
</file>