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B546B">
      <w:pPr>
        <w:tabs>
          <w:tab w:val="left" w:pos="2835"/>
          <w:tab w:val="left" w:pos="4962"/>
          <w:tab w:val="left" w:pos="6804"/>
        </w:tabs>
        <w:jc w:val="right"/>
      </w:pPr>
      <w:r>
        <w:t>verbnoun.doc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VERBS AND NOUNS (2/18)</w:t>
      </w:r>
    </w:p>
    <w:p w:rsidR="000B7262" w:rsidRDefault="000B7262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Cut into cards. Students then find meaningful collocations and write them down.</w:t>
      </w:r>
    </w:p>
    <w:p w:rsidR="000B7262" w:rsidRDefault="000B7262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</w:p>
    <w:p w:rsidR="000B7262" w:rsidRDefault="000B7262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Instructions for the learners:</w:t>
      </w:r>
    </w:p>
    <w:p w:rsidR="00000000" w:rsidRDefault="000B7262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Which go together?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Write them down in your folder.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sz w:val="28"/>
          <w:szCs w:val="28"/>
        </w:rPr>
      </w:pPr>
      <w:r>
        <w:rPr>
          <w:sz w:val="28"/>
          <w:szCs w:val="28"/>
        </w:rPr>
        <w:t>Example: he listens to music, she r</w:t>
      </w:r>
      <w:r>
        <w:rPr>
          <w:sz w:val="28"/>
          <w:szCs w:val="28"/>
        </w:rPr>
        <w:t xml:space="preserve">epeats a word, </w:t>
      </w:r>
      <w:proofErr w:type="gramStart"/>
      <w:r>
        <w:rPr>
          <w:sz w:val="28"/>
          <w:szCs w:val="28"/>
        </w:rPr>
        <w:t>he</w:t>
      </w:r>
      <w:proofErr w:type="gramEnd"/>
      <w:r>
        <w:rPr>
          <w:sz w:val="28"/>
          <w:szCs w:val="28"/>
        </w:rPr>
        <w:t xml:space="preserve"> tells a story...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listen</w:t>
      </w:r>
      <w:proofErr w:type="gramEnd"/>
      <w:r>
        <w:rPr>
          <w:b/>
          <w:sz w:val="42"/>
          <w:szCs w:val="42"/>
        </w:rPr>
        <w:t xml:space="preserve"> to </w:t>
      </w:r>
      <w:r>
        <w:rPr>
          <w:b/>
          <w:sz w:val="42"/>
          <w:szCs w:val="42"/>
        </w:rPr>
        <w:tab/>
        <w:t>music</w:t>
      </w:r>
      <w:r>
        <w:rPr>
          <w:b/>
          <w:sz w:val="42"/>
          <w:szCs w:val="42"/>
        </w:rPr>
        <w:tab/>
        <w:t>repeat</w:t>
      </w:r>
      <w:r>
        <w:rPr>
          <w:b/>
          <w:sz w:val="42"/>
          <w:szCs w:val="42"/>
        </w:rPr>
        <w:tab/>
        <w:t>word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tell</w:t>
      </w:r>
      <w:proofErr w:type="gramEnd"/>
      <w:r>
        <w:rPr>
          <w:b/>
          <w:sz w:val="42"/>
          <w:szCs w:val="42"/>
        </w:rPr>
        <w:tab/>
        <w:t xml:space="preserve"> story</w:t>
      </w:r>
      <w:r>
        <w:rPr>
          <w:b/>
          <w:sz w:val="42"/>
          <w:szCs w:val="42"/>
        </w:rPr>
        <w:tab/>
        <w:t>write</w:t>
      </w:r>
      <w:r>
        <w:rPr>
          <w:b/>
          <w:sz w:val="42"/>
          <w:szCs w:val="42"/>
        </w:rPr>
        <w:tab/>
        <w:t>letter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color</w:t>
      </w:r>
      <w:proofErr w:type="gramEnd"/>
      <w:r>
        <w:rPr>
          <w:b/>
          <w:sz w:val="42"/>
          <w:szCs w:val="42"/>
        </w:rPr>
        <w:tab/>
        <w:t>picture</w:t>
      </w:r>
      <w:r>
        <w:rPr>
          <w:b/>
          <w:sz w:val="42"/>
          <w:szCs w:val="42"/>
        </w:rPr>
        <w:tab/>
        <w:t>cut out</w:t>
      </w:r>
      <w:r>
        <w:rPr>
          <w:b/>
          <w:sz w:val="42"/>
          <w:szCs w:val="42"/>
        </w:rPr>
        <w:tab/>
        <w:t>picture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play</w:t>
      </w:r>
      <w:proofErr w:type="gramEnd"/>
      <w:r>
        <w:rPr>
          <w:b/>
          <w:sz w:val="42"/>
          <w:szCs w:val="42"/>
        </w:rPr>
        <w:tab/>
        <w:t>tennis</w:t>
      </w:r>
      <w:r>
        <w:rPr>
          <w:b/>
          <w:sz w:val="42"/>
          <w:szCs w:val="42"/>
        </w:rPr>
        <w:tab/>
        <w:t>fill in</w:t>
      </w:r>
      <w:r>
        <w:rPr>
          <w:b/>
          <w:sz w:val="42"/>
          <w:szCs w:val="42"/>
        </w:rPr>
        <w:tab/>
        <w:t>exercise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complete</w:t>
      </w:r>
      <w:proofErr w:type="gramEnd"/>
      <w:r>
        <w:rPr>
          <w:b/>
          <w:sz w:val="42"/>
          <w:szCs w:val="42"/>
        </w:rPr>
        <w:tab/>
        <w:t>text</w:t>
      </w:r>
      <w:r>
        <w:rPr>
          <w:b/>
          <w:sz w:val="42"/>
          <w:szCs w:val="42"/>
        </w:rPr>
        <w:tab/>
        <w:t>finish</w:t>
      </w:r>
      <w:r>
        <w:rPr>
          <w:b/>
          <w:sz w:val="42"/>
          <w:szCs w:val="42"/>
        </w:rPr>
        <w:tab/>
        <w:t>sentence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draw</w:t>
      </w:r>
      <w:proofErr w:type="gramEnd"/>
      <w:r>
        <w:rPr>
          <w:b/>
          <w:sz w:val="42"/>
          <w:szCs w:val="42"/>
        </w:rPr>
        <w:tab/>
        <w:t>car</w:t>
      </w:r>
      <w:r>
        <w:rPr>
          <w:b/>
          <w:sz w:val="42"/>
          <w:szCs w:val="42"/>
        </w:rPr>
        <w:tab/>
        <w:t>ask</w:t>
      </w:r>
      <w:r>
        <w:rPr>
          <w:b/>
          <w:sz w:val="42"/>
          <w:szCs w:val="42"/>
        </w:rPr>
        <w:tab/>
        <w:t>neighbor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copy</w:t>
      </w:r>
      <w:proofErr w:type="gramEnd"/>
      <w:r>
        <w:rPr>
          <w:b/>
          <w:sz w:val="42"/>
          <w:szCs w:val="42"/>
        </w:rPr>
        <w:tab/>
        <w:t>words</w:t>
      </w:r>
      <w:r>
        <w:rPr>
          <w:b/>
          <w:sz w:val="42"/>
          <w:szCs w:val="42"/>
        </w:rPr>
        <w:tab/>
        <w:t>sharpen</w:t>
      </w:r>
      <w:r>
        <w:rPr>
          <w:b/>
          <w:sz w:val="42"/>
          <w:szCs w:val="42"/>
        </w:rPr>
        <w:tab/>
        <w:t>pencil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go</w:t>
      </w:r>
      <w:proofErr w:type="gramEnd"/>
      <w:r>
        <w:rPr>
          <w:b/>
          <w:sz w:val="42"/>
          <w:szCs w:val="42"/>
        </w:rPr>
        <w:t xml:space="preserve"> to</w:t>
      </w:r>
      <w:r>
        <w:rPr>
          <w:b/>
          <w:sz w:val="42"/>
          <w:szCs w:val="42"/>
        </w:rPr>
        <w:tab/>
        <w:t>cinema</w:t>
      </w:r>
      <w:r>
        <w:rPr>
          <w:b/>
          <w:sz w:val="42"/>
          <w:szCs w:val="42"/>
        </w:rPr>
        <w:tab/>
        <w:t>buy</w:t>
      </w:r>
      <w:r>
        <w:rPr>
          <w:b/>
          <w:sz w:val="42"/>
          <w:szCs w:val="42"/>
        </w:rPr>
        <w:tab/>
        <w:t>notebook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r>
        <w:rPr>
          <w:b/>
          <w:sz w:val="42"/>
          <w:szCs w:val="42"/>
        </w:rPr>
        <w:tab/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grandmother</w:t>
      </w:r>
      <w:proofErr w:type="gramEnd"/>
      <w:r>
        <w:rPr>
          <w:b/>
          <w:sz w:val="42"/>
          <w:szCs w:val="42"/>
        </w:rPr>
        <w:tab/>
        <w:t>phone</w:t>
      </w:r>
      <w:r>
        <w:rPr>
          <w:b/>
          <w:sz w:val="42"/>
          <w:szCs w:val="42"/>
        </w:rPr>
        <w:tab/>
        <w:t xml:space="preserve">mow </w:t>
      </w:r>
      <w:r>
        <w:rPr>
          <w:b/>
          <w:sz w:val="42"/>
          <w:szCs w:val="42"/>
        </w:rPr>
        <w:tab/>
        <w:t>aunt Mary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 </w:t>
      </w:r>
      <w:proofErr w:type="gramStart"/>
      <w:r>
        <w:rPr>
          <w:b/>
          <w:sz w:val="42"/>
          <w:szCs w:val="42"/>
        </w:rPr>
        <w:t>lawn</w:t>
      </w:r>
      <w:proofErr w:type="gramEnd"/>
      <w:r>
        <w:rPr>
          <w:b/>
          <w:sz w:val="42"/>
          <w:szCs w:val="42"/>
        </w:rPr>
        <w:tab/>
        <w:t>visit</w:t>
      </w:r>
      <w:r>
        <w:rPr>
          <w:b/>
          <w:sz w:val="42"/>
          <w:szCs w:val="42"/>
        </w:rPr>
        <w:tab/>
        <w:t>eat</w:t>
      </w:r>
      <w:r>
        <w:rPr>
          <w:b/>
          <w:sz w:val="42"/>
          <w:szCs w:val="42"/>
        </w:rPr>
        <w:tab/>
        <w:t>carrots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sleep</w:t>
      </w:r>
      <w:proofErr w:type="gramEnd"/>
      <w:r>
        <w:rPr>
          <w:b/>
          <w:sz w:val="42"/>
          <w:szCs w:val="42"/>
        </w:rPr>
        <w:tab/>
        <w:t>in winter</w:t>
      </w:r>
      <w:r>
        <w:rPr>
          <w:b/>
          <w:sz w:val="42"/>
          <w:szCs w:val="42"/>
        </w:rPr>
        <w:tab/>
        <w:t>like</w:t>
      </w:r>
      <w:r>
        <w:rPr>
          <w:b/>
          <w:sz w:val="42"/>
          <w:szCs w:val="42"/>
        </w:rPr>
        <w:tab/>
        <w:t>skiing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lastRenderedPageBreak/>
        <w:t>sing</w:t>
      </w:r>
      <w:proofErr w:type="gramEnd"/>
      <w:r>
        <w:rPr>
          <w:b/>
          <w:sz w:val="42"/>
          <w:szCs w:val="42"/>
        </w:rPr>
        <w:tab/>
        <w:t>song</w:t>
      </w:r>
      <w:r>
        <w:rPr>
          <w:b/>
          <w:sz w:val="42"/>
          <w:szCs w:val="42"/>
        </w:rPr>
        <w:tab/>
        <w:t>cook</w:t>
      </w:r>
      <w:r>
        <w:rPr>
          <w:b/>
          <w:sz w:val="42"/>
          <w:szCs w:val="42"/>
        </w:rPr>
        <w:tab/>
        <w:t>lunch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prepare</w:t>
      </w:r>
      <w:proofErr w:type="gramEnd"/>
      <w:r>
        <w:rPr>
          <w:b/>
          <w:sz w:val="42"/>
          <w:szCs w:val="42"/>
        </w:rPr>
        <w:tab/>
        <w:t>breakfast</w:t>
      </w:r>
      <w:r>
        <w:rPr>
          <w:b/>
          <w:sz w:val="42"/>
          <w:szCs w:val="42"/>
        </w:rPr>
        <w:tab/>
        <w:t>watch</w:t>
      </w:r>
      <w:r>
        <w:rPr>
          <w:b/>
          <w:sz w:val="42"/>
          <w:szCs w:val="42"/>
        </w:rPr>
        <w:tab/>
        <w:t>TV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bring</w:t>
      </w:r>
      <w:proofErr w:type="gramEnd"/>
      <w:r>
        <w:rPr>
          <w:b/>
          <w:sz w:val="42"/>
          <w:szCs w:val="42"/>
        </w:rPr>
        <w:tab/>
        <w:t>photos</w:t>
      </w:r>
      <w:r>
        <w:rPr>
          <w:b/>
          <w:sz w:val="42"/>
          <w:szCs w:val="42"/>
        </w:rPr>
        <w:tab/>
        <w:t>paint</w:t>
      </w:r>
      <w:r>
        <w:rPr>
          <w:b/>
          <w:sz w:val="42"/>
          <w:szCs w:val="42"/>
        </w:rPr>
        <w:tab/>
        <w:t>pet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wear</w:t>
      </w:r>
      <w:proofErr w:type="gramEnd"/>
      <w:r>
        <w:rPr>
          <w:b/>
          <w:sz w:val="42"/>
          <w:szCs w:val="42"/>
        </w:rPr>
        <w:tab/>
        <w:t>coat</w:t>
      </w:r>
      <w:r>
        <w:rPr>
          <w:b/>
          <w:sz w:val="42"/>
          <w:szCs w:val="42"/>
        </w:rPr>
        <w:tab/>
        <w:t>speak</w:t>
      </w:r>
      <w:r>
        <w:rPr>
          <w:b/>
          <w:sz w:val="42"/>
          <w:szCs w:val="42"/>
        </w:rPr>
        <w:tab/>
        <w:t>German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homework</w:t>
      </w:r>
      <w:proofErr w:type="gramEnd"/>
      <w:r>
        <w:rPr>
          <w:b/>
          <w:sz w:val="42"/>
          <w:szCs w:val="42"/>
        </w:rPr>
        <w:tab/>
        <w:t>do</w:t>
      </w:r>
      <w:r>
        <w:rPr>
          <w:b/>
          <w:sz w:val="42"/>
          <w:szCs w:val="42"/>
        </w:rPr>
        <w:tab/>
        <w:t>guess</w:t>
      </w:r>
      <w:r>
        <w:rPr>
          <w:b/>
          <w:sz w:val="42"/>
          <w:szCs w:val="42"/>
        </w:rPr>
        <w:tab/>
        <w:t>word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describe</w:t>
      </w:r>
      <w:proofErr w:type="gramEnd"/>
      <w:r>
        <w:rPr>
          <w:b/>
          <w:sz w:val="42"/>
          <w:szCs w:val="42"/>
        </w:rPr>
        <w:tab/>
        <w:t>room</w:t>
      </w:r>
      <w:r>
        <w:rPr>
          <w:b/>
          <w:sz w:val="42"/>
          <w:szCs w:val="42"/>
        </w:rPr>
        <w:tab/>
        <w:t>answer</w:t>
      </w:r>
      <w:r>
        <w:rPr>
          <w:b/>
          <w:sz w:val="42"/>
          <w:szCs w:val="42"/>
        </w:rPr>
        <w:tab/>
        <w:t>questions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cut</w:t>
      </w:r>
      <w:proofErr w:type="gramEnd"/>
      <w:r>
        <w:rPr>
          <w:b/>
          <w:sz w:val="42"/>
          <w:szCs w:val="42"/>
        </w:rPr>
        <w:tab/>
        <w:t>paper</w:t>
      </w:r>
      <w:r>
        <w:rPr>
          <w:b/>
          <w:sz w:val="42"/>
          <w:szCs w:val="42"/>
        </w:rPr>
        <w:tab/>
        <w:t>borrow</w:t>
      </w:r>
      <w:r>
        <w:rPr>
          <w:b/>
          <w:sz w:val="42"/>
          <w:szCs w:val="42"/>
        </w:rPr>
        <w:tab/>
        <w:t>eraser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shut</w:t>
      </w:r>
      <w:proofErr w:type="gramEnd"/>
      <w:r>
        <w:rPr>
          <w:b/>
          <w:sz w:val="42"/>
          <w:szCs w:val="42"/>
        </w:rPr>
        <w:tab/>
        <w:t>door</w:t>
      </w:r>
      <w:r>
        <w:rPr>
          <w:b/>
          <w:sz w:val="42"/>
          <w:szCs w:val="42"/>
        </w:rPr>
        <w:tab/>
        <w:t>tidy up</w:t>
      </w:r>
      <w:r>
        <w:rPr>
          <w:b/>
          <w:sz w:val="42"/>
          <w:szCs w:val="42"/>
        </w:rPr>
        <w:tab/>
        <w:t>cupboard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blackboard</w:t>
      </w:r>
      <w:proofErr w:type="gramEnd"/>
      <w:r>
        <w:rPr>
          <w:b/>
          <w:sz w:val="42"/>
          <w:szCs w:val="42"/>
        </w:rPr>
        <w:tab/>
        <w:t>clean</w:t>
      </w:r>
      <w:r>
        <w:rPr>
          <w:b/>
          <w:sz w:val="42"/>
          <w:szCs w:val="42"/>
        </w:rPr>
        <w:tab/>
        <w:t>wash</w:t>
      </w:r>
      <w:r>
        <w:rPr>
          <w:b/>
          <w:sz w:val="42"/>
          <w:szCs w:val="42"/>
        </w:rPr>
        <w:tab/>
        <w:t>car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proofErr w:type="gramStart"/>
      <w:r>
        <w:rPr>
          <w:b/>
          <w:sz w:val="42"/>
          <w:szCs w:val="42"/>
        </w:rPr>
        <w:t>read</w:t>
      </w:r>
      <w:proofErr w:type="gramEnd"/>
      <w:r>
        <w:rPr>
          <w:b/>
          <w:sz w:val="42"/>
          <w:szCs w:val="42"/>
        </w:rPr>
        <w:tab/>
        <w:t>book</w:t>
      </w:r>
      <w:r>
        <w:rPr>
          <w:b/>
          <w:sz w:val="42"/>
          <w:szCs w:val="42"/>
        </w:rPr>
        <w:tab/>
        <w:t>open</w:t>
      </w:r>
      <w:r>
        <w:rPr>
          <w:b/>
          <w:sz w:val="42"/>
          <w:szCs w:val="42"/>
        </w:rPr>
        <w:tab/>
        <w:t>curtain</w:t>
      </w:r>
    </w:p>
    <w:p w:rsidR="00000000" w:rsidRDefault="008B546B">
      <w:pPr>
        <w:tabs>
          <w:tab w:val="left" w:pos="2835"/>
          <w:tab w:val="left" w:pos="4962"/>
          <w:tab w:val="left" w:pos="6804"/>
        </w:tabs>
        <w:rPr>
          <w:b/>
          <w:sz w:val="42"/>
          <w:szCs w:val="42"/>
        </w:rPr>
      </w:pPr>
      <w:r>
        <w:rPr>
          <w:b/>
          <w:sz w:val="42"/>
          <w:szCs w:val="42"/>
        </w:rPr>
        <w:tab/>
      </w:r>
    </w:p>
    <w:p w:rsidR="008B546B" w:rsidRDefault="008B546B">
      <w:pPr>
        <w:tabs>
          <w:tab w:val="left" w:pos="2835"/>
          <w:tab w:val="left" w:pos="4962"/>
          <w:tab w:val="left" w:pos="6804"/>
        </w:tabs>
      </w:pPr>
    </w:p>
    <w:sectPr w:rsidR="008B546B">
      <w:pgSz w:w="11907" w:h="16840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62"/>
    <w:rsid w:val="000B7262"/>
    <w:rsid w:val="008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ms R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nouns</dc:title>
  <dc:subject>verbs and nouns</dc:subject>
  <dc:creator>Wolfgang Pölzleitner</dc:creator>
  <cp:keywords>verbs, nouns</cp:keywords>
  <cp:lastModifiedBy>lp</cp:lastModifiedBy>
  <cp:revision>2</cp:revision>
  <cp:lastPrinted>1991-12-20T16:14:00Z</cp:lastPrinted>
  <dcterms:created xsi:type="dcterms:W3CDTF">2011-11-05T21:29:00Z</dcterms:created>
  <dcterms:modified xsi:type="dcterms:W3CDTF">2011-11-05T21:29:00Z</dcterms:modified>
</cp:coreProperties>
</file>